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7863877"/>
        <w:docPartObj>
          <w:docPartGallery w:val="Cover Pages"/>
          <w:docPartUnique/>
        </w:docPartObj>
      </w:sdtPr>
      <w:sdtEndPr>
        <w:rPr>
          <w:rFonts w:eastAsia="Times New Roman"/>
          <w:lang w:eastAsia="en-GB"/>
        </w:rPr>
      </w:sdtEndPr>
      <w:sdtContent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Default="00B35A97" w:rsidP="00B35A97">
          <w:pPr>
            <w:pStyle w:val="NoSpacing"/>
          </w:pPr>
        </w:p>
        <w:p w:rsidR="00B35A97" w:rsidRPr="00B35A97" w:rsidRDefault="00B35A97" w:rsidP="00B35A97">
          <w:pPr>
            <w:pStyle w:val="NoSpacing"/>
            <w:rPr>
              <w:rFonts w:asciiTheme="majorHAnsi" w:hAnsiTheme="majorHAnsi"/>
              <w:b/>
              <w:color w:val="595959" w:themeColor="text1" w:themeTint="A6"/>
              <w:sz w:val="96"/>
              <w:szCs w:val="96"/>
            </w:rPr>
          </w:pPr>
          <w:r w:rsidRPr="00B35A97">
            <w:rPr>
              <w:rFonts w:asciiTheme="majorHAnsi" w:hAnsiTheme="majorHAnsi"/>
              <w:b/>
              <w:color w:val="595959" w:themeColor="text1" w:themeTint="A6"/>
              <w:sz w:val="96"/>
              <w:szCs w:val="96"/>
            </w:rPr>
            <w:t xml:space="preserve">Silver Fox Reference </w:t>
          </w:r>
        </w:p>
        <w:p w:rsidR="009D72E3" w:rsidRPr="00B35A97" w:rsidRDefault="00B35A97" w:rsidP="00B35A97">
          <w:pPr>
            <w:pStyle w:val="NoSpacing"/>
            <w:rPr>
              <w:rFonts w:asciiTheme="majorHAnsi" w:hAnsiTheme="majorHAnsi"/>
              <w:b/>
              <w:color w:val="595959" w:themeColor="text1" w:themeTint="A6"/>
              <w:sz w:val="96"/>
              <w:szCs w:val="96"/>
            </w:rPr>
          </w:pPr>
          <w:r w:rsidRPr="00B35A97">
            <w:rPr>
              <w:rFonts w:asciiTheme="majorHAnsi" w:hAnsiTheme="majorHAnsi"/>
              <w:b/>
              <w:color w:val="595959" w:themeColor="text1" w:themeTint="A6"/>
              <w:sz w:val="96"/>
              <w:szCs w:val="96"/>
            </w:rPr>
            <w:t>Library</w:t>
          </w:r>
        </w:p>
        <w:p w:rsidR="009D72E3" w:rsidRDefault="009D72E3"/>
        <w:p w:rsidR="009D72E3" w:rsidRDefault="009D72E3"/>
        <w:p w:rsidR="009D72E3" w:rsidRDefault="00B35A97"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364CA298" wp14:editId="35066FF8">
                <wp:simplePos x="0" y="0"/>
                <wp:positionH relativeFrom="column">
                  <wp:posOffset>65090</wp:posOffset>
                </wp:positionH>
                <wp:positionV relativeFrom="paragraph">
                  <wp:posOffset>119065</wp:posOffset>
                </wp:positionV>
                <wp:extent cx="1306509" cy="1306509"/>
                <wp:effectExtent l="0" t="0" r="8255" b="825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vicon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509" cy="130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2830" w:rsidRPr="00782830" w:rsidRDefault="00B35A97" w:rsidP="00782830">
          <w:pPr>
            <w:rPr>
              <w:rFonts w:asciiTheme="majorHAnsi" w:eastAsia="Times New Roman" w:hAnsiTheme="majorHAnsi" w:cstheme="majorBidi"/>
              <w:color w:val="17365D" w:themeColor="text2" w:themeShade="BF"/>
              <w:spacing w:val="5"/>
              <w:kern w:val="28"/>
              <w:sz w:val="52"/>
              <w:szCs w:val="52"/>
              <w:lang w:eastAsia="en-GB"/>
            </w:rPr>
          </w:pP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72BCE11" wp14:editId="268D2949">
                    <wp:simplePos x="0" y="0"/>
                    <wp:positionH relativeFrom="page">
                      <wp:posOffset>342583</wp:posOffset>
                    </wp:positionH>
                    <wp:positionV relativeFrom="page">
                      <wp:posOffset>7866697</wp:posOffset>
                    </wp:positionV>
                    <wp:extent cx="2549523" cy="1275863"/>
                    <wp:effectExtent l="7937" t="0" r="0" b="0"/>
                    <wp:wrapNone/>
                    <wp:docPr id="389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2549523" cy="1275863"/>
                              <a:chOff x="10217" y="9410"/>
                              <a:chExt cx="1565" cy="61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3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458018" id="Group 7" o:spid="_x0000_s1026" style="position:absolute;margin-left:27pt;margin-top:619.4pt;width:200.75pt;height:100.45pt;rotation:90;z-index:251661312;mso-position-horizontal-relative:page;mso-position-vertical-relative:page;mso-width-relative:margin;mso-height-relative:margin" coordorigin="10217,9410" coordsize="1565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" adj="10330" fillcolor="#bfbfbf [2412]" stroked="f" strokecolor="white"/>
                    <v:shape id="AutoShape 9" o:spid="_x0000_s1028" type="#_x0000_t55" style="position:absolute;left:10659;top:943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" adj="10330" fillcolor="gray [1629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" adj="10834" fillcolor="#404040 [2429]" stroked="f" strokecolor="white"/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5C9FA6F" wp14:editId="4099525C">
                    <wp:simplePos x="0" y="0"/>
                    <wp:positionH relativeFrom="margin">
                      <wp:posOffset>3181350</wp:posOffset>
                    </wp:positionH>
                    <wp:positionV relativeFrom="margin">
                      <wp:posOffset>7343775</wp:posOffset>
                    </wp:positionV>
                    <wp:extent cx="2941955" cy="1797685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1797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0D0D0D" w:themeColor="text1" w:themeTint="F2"/>
                                    <w:spacing w:val="60"/>
                                    <w:sz w:val="48"/>
                                    <w:szCs w:val="48"/>
                                  </w:rPr>
                                  <w:alias w:val="Company"/>
                                  <w:id w:val="-1036428945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Content>
                                  <w:p w:rsidR="000A3A13" w:rsidRPr="003931A6" w:rsidRDefault="000A3A13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0D0D0D" w:themeColor="text1" w:themeTint="F2"/>
                                        <w:spacing w:val="60"/>
                                        <w:sz w:val="48"/>
                                        <w:szCs w:val="48"/>
                                      </w:rPr>
                                    </w:pPr>
                                    <w:r w:rsidRPr="003931A6">
                                      <w:rPr>
                                        <w:b/>
                                        <w:bCs/>
                                        <w:color w:val="0D0D0D" w:themeColor="text1" w:themeTint="F2"/>
                                        <w:spacing w:val="60"/>
                                        <w:sz w:val="48"/>
                                        <w:szCs w:val="48"/>
                                      </w:rPr>
                                      <w:t>Black Foxes UK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4A442A" w:themeColor="background2" w:themeShade="40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145583042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Content>
                                  <w:p w:rsidR="000A3A13" w:rsidRPr="003931A6" w:rsidRDefault="000A3A13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4A442A" w:themeColor="background2" w:themeShade="40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3931A6">
                                      <w:rPr>
                                        <w:b/>
                                        <w:bCs/>
                                        <w:color w:val="4A442A" w:themeColor="background2" w:themeShade="40"/>
                                        <w:spacing w:val="60"/>
                                        <w:sz w:val="20"/>
                                        <w:szCs w:val="20"/>
                                      </w:rPr>
                                      <w:t>www.blackfoxes.co.uk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4A442A" w:themeColor="background2" w:themeShade="40"/>
                                    <w:spacing w:val="60"/>
                                    <w:sz w:val="20"/>
                                    <w:szCs w:val="20"/>
                                  </w:rPr>
                                  <w:alias w:val="Fax"/>
                                  <w:id w:val="1589496937"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Content>
                                  <w:p w:rsidR="000A3A13" w:rsidRPr="003931A6" w:rsidRDefault="000A3A13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4A442A" w:themeColor="background2" w:themeShade="40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 w:rsidRPr="003931A6">
                                      <w:rPr>
                                        <w:b/>
                                        <w:bCs/>
                                        <w:color w:val="4A442A" w:themeColor="background2" w:themeShade="40"/>
                                        <w:spacing w:val="60"/>
                                        <w:sz w:val="20"/>
                                        <w:szCs w:val="20"/>
                                      </w:rPr>
                                      <w:t>blackfoxesuk@gmail.com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C9FA6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6" type="#_x0000_t202" style="position:absolute;margin-left:250.5pt;margin-top:578.25pt;width:231.65pt;height:141.55pt;z-index:251662336;visibility:visible;mso-wrap-style:square;mso-width-percent:49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95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color w:val="0D0D0D" w:themeColor="text1" w:themeTint="F2"/>
                              <w:spacing w:val="60"/>
                              <w:sz w:val="48"/>
                              <w:szCs w:val="48"/>
                            </w:rPr>
                            <w:alias w:val="Company"/>
                            <w:id w:val="-1036428945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0A3A13" w:rsidRPr="003931A6" w:rsidRDefault="000A3A13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0D0D0D" w:themeColor="text1" w:themeTint="F2"/>
                                  <w:spacing w:val="60"/>
                                  <w:sz w:val="48"/>
                                  <w:szCs w:val="48"/>
                                </w:rPr>
                              </w:pPr>
                              <w:r w:rsidRPr="003931A6">
                                <w:rPr>
                                  <w:b/>
                                  <w:bCs/>
                                  <w:color w:val="0D0D0D" w:themeColor="text1" w:themeTint="F2"/>
                                  <w:spacing w:val="60"/>
                                  <w:sz w:val="48"/>
                                  <w:szCs w:val="48"/>
                                </w:rPr>
                                <w:t>Black Foxes UK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4A442A" w:themeColor="background2" w:themeShade="40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145583042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p w:rsidR="000A3A13" w:rsidRPr="003931A6" w:rsidRDefault="000A3A13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4A442A" w:themeColor="background2" w:themeShade="40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3931A6">
                                <w:rPr>
                                  <w:b/>
                                  <w:bCs/>
                                  <w:color w:val="4A442A" w:themeColor="background2" w:themeShade="40"/>
                                  <w:spacing w:val="60"/>
                                  <w:sz w:val="20"/>
                                  <w:szCs w:val="20"/>
                                </w:rPr>
                                <w:t>www.blackfoxes.co.uk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4A442A" w:themeColor="background2" w:themeShade="40"/>
                              <w:spacing w:val="60"/>
                              <w:sz w:val="20"/>
                              <w:szCs w:val="20"/>
                            </w:rPr>
                            <w:alias w:val="Fax"/>
                            <w:id w:val="1589496937"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Content>
                            <w:p w:rsidR="000A3A13" w:rsidRPr="003931A6" w:rsidRDefault="000A3A13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4A442A" w:themeColor="background2" w:themeShade="40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 w:rsidRPr="003931A6">
                                <w:rPr>
                                  <w:b/>
                                  <w:bCs/>
                                  <w:color w:val="4A442A" w:themeColor="background2" w:themeShade="40"/>
                                  <w:spacing w:val="60"/>
                                  <w:sz w:val="20"/>
                                  <w:szCs w:val="20"/>
                                </w:rPr>
                                <w:t>blackfoxesuk@gmail.com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9D72E3">
            <w:rPr>
              <w:rFonts w:eastAsia="Times New Roman"/>
              <w:lang w:eastAsia="en-GB"/>
            </w:rPr>
            <w:br w:type="page"/>
          </w:r>
        </w:p>
      </w:sdtContent>
    </w:sdt>
    <w:p w:rsidR="00782830" w:rsidRPr="00B35A97" w:rsidRDefault="00C6185B" w:rsidP="00782830">
      <w:pPr>
        <w:pStyle w:val="Title"/>
        <w:rPr>
          <w:rFonts w:ascii="Garamond" w:hAnsi="Garamond"/>
          <w:b/>
          <w:color w:val="A6A6A6" w:themeColor="background1" w:themeShade="A6"/>
        </w:rPr>
      </w:pPr>
      <w:r w:rsidRPr="00B35A97">
        <w:rPr>
          <w:rFonts w:ascii="Garamond" w:hAnsi="Garamond"/>
          <w:b/>
          <w:color w:val="A6A6A6" w:themeColor="background1" w:themeShade="A6"/>
        </w:rPr>
        <w:lastRenderedPageBreak/>
        <w:t>Introduction from Black Foxes UK</w:t>
      </w:r>
    </w:p>
    <w:p w:rsidR="00782830" w:rsidRPr="00FE494B" w:rsidRDefault="00782830" w:rsidP="00782830">
      <w:pPr>
        <w:rPr>
          <w:sz w:val="4"/>
          <w:szCs w:val="4"/>
        </w:rPr>
      </w:pPr>
    </w:p>
    <w:p w:rsidR="00782830" w:rsidRPr="00782830" w:rsidRDefault="009D25DE" w:rsidP="00782830">
      <w:pPr>
        <w:rPr>
          <w:b/>
          <w:sz w:val="28"/>
          <w:szCs w:val="28"/>
        </w:rPr>
      </w:pPr>
      <w:r w:rsidRPr="00782830">
        <w:rPr>
          <w:b/>
          <w:sz w:val="28"/>
          <w:szCs w:val="28"/>
        </w:rPr>
        <w:t xml:space="preserve">Black Foxes UK </w:t>
      </w:r>
      <w:r w:rsidR="003C1CAF" w:rsidRPr="00782830">
        <w:rPr>
          <w:b/>
          <w:sz w:val="28"/>
          <w:szCs w:val="28"/>
        </w:rPr>
        <w:t xml:space="preserve">provides this </w:t>
      </w:r>
      <w:r w:rsidRPr="00782830">
        <w:rPr>
          <w:b/>
          <w:sz w:val="28"/>
          <w:szCs w:val="28"/>
        </w:rPr>
        <w:t xml:space="preserve">Silver Fox Reference Library </w:t>
      </w:r>
      <w:r w:rsidR="003C1CAF" w:rsidRPr="00782830">
        <w:rPr>
          <w:b/>
          <w:sz w:val="28"/>
          <w:szCs w:val="28"/>
        </w:rPr>
        <w:t>as a</w:t>
      </w:r>
      <w:r w:rsidRPr="00782830">
        <w:rPr>
          <w:b/>
          <w:sz w:val="28"/>
          <w:szCs w:val="28"/>
        </w:rPr>
        <w:t xml:space="preserve"> fr</w:t>
      </w:r>
      <w:r w:rsidR="00782830">
        <w:rPr>
          <w:b/>
          <w:sz w:val="28"/>
          <w:szCs w:val="28"/>
        </w:rPr>
        <w:t>ee-of-</w:t>
      </w:r>
      <w:r w:rsidRPr="00782830">
        <w:rPr>
          <w:b/>
          <w:sz w:val="28"/>
          <w:szCs w:val="28"/>
        </w:rPr>
        <w:t>charge resource</w:t>
      </w:r>
      <w:r w:rsidR="003C1CAF" w:rsidRPr="00782830">
        <w:rPr>
          <w:b/>
          <w:sz w:val="28"/>
          <w:szCs w:val="28"/>
        </w:rPr>
        <w:t>.  Our library holds</w:t>
      </w:r>
      <w:r w:rsidRPr="00782830">
        <w:rPr>
          <w:b/>
          <w:sz w:val="28"/>
          <w:szCs w:val="28"/>
        </w:rPr>
        <w:t xml:space="preserve"> a collection of over 250 scientific studies relating to the farmed s</w:t>
      </w:r>
      <w:r w:rsidR="00782830" w:rsidRPr="00782830">
        <w:rPr>
          <w:b/>
          <w:sz w:val="28"/>
          <w:szCs w:val="28"/>
        </w:rPr>
        <w:t>ilver fox (</w:t>
      </w:r>
      <w:r w:rsidR="00782830" w:rsidRPr="00782830">
        <w:rPr>
          <w:b/>
          <w:i/>
          <w:sz w:val="28"/>
          <w:szCs w:val="28"/>
        </w:rPr>
        <w:t>v</w:t>
      </w:r>
      <w:r w:rsidRPr="00782830">
        <w:rPr>
          <w:b/>
          <w:i/>
          <w:sz w:val="28"/>
          <w:szCs w:val="28"/>
        </w:rPr>
        <w:t>ulpes</w:t>
      </w:r>
      <w:r w:rsidR="003C1CAF" w:rsidRPr="00782830">
        <w:rPr>
          <w:b/>
          <w:i/>
          <w:sz w:val="28"/>
          <w:szCs w:val="28"/>
        </w:rPr>
        <w:t xml:space="preserve"> vulpes</w:t>
      </w:r>
      <w:r w:rsidR="003C1CAF" w:rsidRPr="00782830">
        <w:rPr>
          <w:b/>
          <w:sz w:val="28"/>
          <w:szCs w:val="28"/>
        </w:rPr>
        <w:t xml:space="preserve">), providing a central location for information and research for interested parties. </w:t>
      </w:r>
    </w:p>
    <w:p w:rsidR="002D2C6E" w:rsidRDefault="00C6185B" w:rsidP="005C2E16">
      <w:pPr>
        <w:pStyle w:val="ListParagraph"/>
        <w:numPr>
          <w:ilvl w:val="0"/>
          <w:numId w:val="5"/>
        </w:numPr>
        <w:rPr>
          <w:lang w:eastAsia="en-GB"/>
        </w:rPr>
      </w:pPr>
      <w:r>
        <w:rPr>
          <w:lang w:eastAsia="en-GB"/>
        </w:rPr>
        <w:t xml:space="preserve">Studies are arranged in alphabetical order. To locate a study by year, journal, author or keyword please use the “Find” icon, located at the top right of this word document. </w:t>
      </w:r>
    </w:p>
    <w:p w:rsidR="005C2E16" w:rsidRPr="002D2C6E" w:rsidRDefault="00782830" w:rsidP="002D2C6E">
      <w:pPr>
        <w:pStyle w:val="ListParagraph"/>
        <w:numPr>
          <w:ilvl w:val="0"/>
          <w:numId w:val="5"/>
        </w:numPr>
        <w:rPr>
          <w:lang w:eastAsia="en-GB"/>
        </w:rPr>
      </w:pPr>
      <w:r>
        <w:t xml:space="preserve">Please contact us </w:t>
      </w:r>
      <w:r w:rsidR="002D2C6E">
        <w:t>t</w:t>
      </w:r>
      <w:r w:rsidR="003C1CAF">
        <w:t>hrough our website</w:t>
      </w:r>
      <w:r w:rsidR="005C2E16">
        <w:t xml:space="preserve"> for access to full studies or for more information</w:t>
      </w:r>
      <w:r w:rsidR="002D2C6E">
        <w:t xml:space="preserve"> - </w:t>
      </w:r>
      <w:hyperlink r:id="rId10" w:history="1">
        <w:r w:rsidR="002D2C6E" w:rsidRPr="00D159DA">
          <w:rPr>
            <w:rStyle w:val="Hyperlink"/>
          </w:rPr>
          <w:t>www.blackfoxes.co.uk</w:t>
        </w:r>
      </w:hyperlink>
    </w:p>
    <w:p w:rsidR="00836131" w:rsidRDefault="00836131" w:rsidP="002D2C6E">
      <w:pPr>
        <w:pStyle w:val="NoSpacing"/>
        <w:jc w:val="center"/>
      </w:pPr>
    </w:p>
    <w:p w:rsidR="00782830" w:rsidRDefault="00836131" w:rsidP="002D2C6E">
      <w:pPr>
        <w:jc w:val="center"/>
        <w:rPr>
          <w:b/>
          <w:i/>
        </w:rPr>
      </w:pPr>
      <w:r>
        <w:rPr>
          <w:b/>
          <w:i/>
        </w:rPr>
        <w:t>If you found this library useful, then please don’t forget to reference us as a source. Thank you!</w:t>
      </w:r>
    </w:p>
    <w:p w:rsidR="00F0702D" w:rsidRPr="00F0702D" w:rsidRDefault="00F0702D" w:rsidP="002D2C6E">
      <w:pPr>
        <w:jc w:val="center"/>
        <w:rPr>
          <w:sz w:val="4"/>
          <w:szCs w:val="4"/>
        </w:rPr>
      </w:pPr>
    </w:p>
    <w:p w:rsidR="009D25DE" w:rsidRDefault="00782830" w:rsidP="009D25DE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5EA93857" wp14:editId="1CE33BD2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RF Georgian Red Fo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AF" w:rsidRDefault="00782830">
      <w:pPr>
        <w:rPr>
          <w:rFonts w:asciiTheme="majorHAnsi" w:eastAsiaTheme="majorEastAsia" w:hAnsiTheme="majorHAnsi" w:cstheme="majorBidi"/>
          <w:b/>
          <w:color w:val="A6A6A6" w:themeColor="background1" w:themeShade="A6"/>
          <w:spacing w:val="5"/>
          <w:kern w:val="28"/>
          <w:sz w:val="52"/>
          <w:szCs w:val="52"/>
        </w:rPr>
      </w:pPr>
      <w:r>
        <w:rPr>
          <w:b/>
          <w:color w:val="A6A6A6" w:themeColor="background1" w:themeShade="A6"/>
        </w:rPr>
        <w:t>Image: Georgian Red Fox</w:t>
      </w:r>
      <w:r w:rsidR="003C1CAF">
        <w:rPr>
          <w:b/>
          <w:color w:val="A6A6A6" w:themeColor="background1" w:themeShade="A6"/>
        </w:rPr>
        <w:br w:type="page"/>
      </w:r>
    </w:p>
    <w:p w:rsidR="00C6185B" w:rsidRPr="002E3560" w:rsidRDefault="00C6185B" w:rsidP="00C6185B">
      <w:pPr>
        <w:pStyle w:val="Title"/>
        <w:rPr>
          <w:rFonts w:eastAsia="Times New Roman"/>
          <w:b/>
          <w:color w:val="A6A6A6" w:themeColor="background1" w:themeShade="A6"/>
          <w:lang w:eastAsia="en-GB"/>
        </w:rPr>
      </w:pPr>
      <w:r w:rsidRPr="002E3560">
        <w:rPr>
          <w:rFonts w:eastAsia="Times New Roman"/>
          <w:b/>
          <w:color w:val="A6A6A6" w:themeColor="background1" w:themeShade="A6"/>
          <w:lang w:eastAsia="en-GB"/>
        </w:rPr>
        <w:lastRenderedPageBreak/>
        <w:t xml:space="preserve">Silver Fox Reference Library </w:t>
      </w:r>
    </w:p>
    <w:p w:rsidR="0023038B" w:rsidRDefault="0023038B" w:rsidP="0023038B">
      <w:pPr>
        <w:pStyle w:val="Heading1"/>
        <w:rPr>
          <w:lang w:eastAsia="en-GB"/>
        </w:rPr>
      </w:pPr>
      <w:bookmarkStart w:id="0" w:name="_Toc502536127"/>
      <w:r>
        <w:rPr>
          <w:lang w:eastAsia="en-GB"/>
        </w:rPr>
        <w:t>A</w:t>
      </w:r>
      <w:bookmarkEnd w:id="0"/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bookmarkStart w:id="1" w:name="_Toc50253612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Behavioral Audiogram Of The Red Fox (Vulpes Vulpes)</w:t>
      </w:r>
      <w:bookmarkEnd w:id="1"/>
    </w:p>
    <w:p w:rsidR="0023038B" w:rsidRDefault="0023038B" w:rsidP="0023038B">
      <w:pPr>
        <w:pStyle w:val="NoSpacing"/>
        <w:ind w:left="720"/>
        <w:rPr>
          <w:rStyle w:val="Hyperlink"/>
          <w:rFonts w:eastAsia="Times New Roman"/>
        </w:rPr>
      </w:pPr>
      <w:r>
        <w:rPr>
          <w:rFonts w:cstheme="minorHAnsi"/>
          <w:lang w:eastAsia="en-GB"/>
        </w:rPr>
        <w:t xml:space="preserve">Malkemper, E., Topinka, V. and Burda, H. (2015). </w:t>
      </w:r>
      <w:r>
        <w:rPr>
          <w:rFonts w:cstheme="minorHAnsi"/>
          <w:i/>
          <w:iCs/>
          <w:lang w:eastAsia="en-GB"/>
        </w:rPr>
        <w:t>Hearing Research</w:t>
      </w:r>
      <w:r>
        <w:rPr>
          <w:rFonts w:cstheme="minorHAnsi"/>
          <w:lang w:eastAsia="en-GB"/>
        </w:rPr>
        <w:t xml:space="preserve">, [online] 320, pp.30-37. Available at: </w:t>
      </w:r>
      <w:hyperlink r:id="rId12" w:history="1">
        <w:r>
          <w:rPr>
            <w:rStyle w:val="Hyperlink"/>
            <w:rFonts w:eastAsia="Times New Roman" w:cstheme="minorHAnsi"/>
            <w:lang w:eastAsia="en-GB"/>
          </w:rPr>
          <w:t>http://www.sciencedirect.com/science/article/pii/S0378595514002007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eastAsia="Times New Roman" w:cstheme="minorHAnsi"/>
          <w:lang w:eastAsia="en-GB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" w:name="_Toc50253612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Comparison Of The Use Of Resting Platforms And Nest Boxes In Growing Farmed Silver Foxes (Vulpes Vulpes)</w:t>
      </w:r>
      <w:bookmarkEnd w:id="2"/>
    </w:p>
    <w:p w:rsidR="0023038B" w:rsidRDefault="0023038B" w:rsidP="0023038B">
      <w:pPr>
        <w:pStyle w:val="NoSpacing"/>
        <w:ind w:left="720"/>
      </w:pPr>
      <w:r>
        <w:t xml:space="preserve">Mononen, J., Korhonen, H., Harri, M. and Kasanen, S. (1998). </w:t>
      </w:r>
      <w:r>
        <w:rPr>
          <w:i/>
          <w:iCs/>
        </w:rPr>
        <w:t>Applied Animal Behaviour Science</w:t>
      </w:r>
      <w:r>
        <w:t xml:space="preserve">, [online] 58(3-4), pp.383-396. Available at: </w:t>
      </w:r>
      <w:hyperlink r:id="rId13" w:history="1">
        <w:r>
          <w:rPr>
            <w:rStyle w:val="Hyperlink"/>
          </w:rPr>
          <w:t>http://www.appliedanimalbehaviour.com/article/S0168-1591(97)00146-9/abstract</w:t>
        </w:r>
      </w:hyperlink>
      <w:r>
        <w:t>.</w:t>
      </w:r>
    </w:p>
    <w:p w:rsidR="0023038B" w:rsidRDefault="0023038B" w:rsidP="0023038B">
      <w:pPr>
        <w:pStyle w:val="NoSpacing"/>
        <w:rPr>
          <w:rStyle w:val="Hyperlink"/>
          <w:rFonts w:eastAsia="Times New Roman" w:cstheme="minorHAnsi"/>
          <w:lang w:eastAsia="en-GB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3" w:name="_Toc50253613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Comparative Study of the Development of Facial Expressions in Canids</w:t>
      </w:r>
      <w:bookmarkEnd w:id="3"/>
    </w:p>
    <w:p w:rsidR="0023038B" w:rsidRDefault="0023038B" w:rsidP="0023038B">
      <w:pPr>
        <w:pStyle w:val="NoSpacing"/>
        <w:ind w:left="720"/>
        <w:rPr>
          <w:rFonts w:eastAsia="Times New Roman"/>
          <w:color w:val="0000FF"/>
          <w:u w:val="single"/>
        </w:rPr>
      </w:pPr>
      <w:r>
        <w:rPr>
          <w:rFonts w:cstheme="minorHAnsi"/>
          <w:lang w:eastAsia="en-GB"/>
        </w:rPr>
        <w:t>Fox, M. (1970). </w:t>
      </w:r>
      <w:r>
        <w:rPr>
          <w:rFonts w:cstheme="minorHAnsi"/>
          <w:i/>
          <w:iCs/>
          <w:lang w:eastAsia="en-GB"/>
        </w:rPr>
        <w:t>Behaviour</w:t>
      </w:r>
      <w:r>
        <w:rPr>
          <w:rFonts w:cstheme="minorHAnsi"/>
          <w:lang w:eastAsia="en-GB"/>
        </w:rPr>
        <w:t xml:space="preserve">, [online] 36(1), pp.49-73.  Available at: </w:t>
      </w:r>
      <w:hyperlink r:id="rId14" w:history="1">
        <w:r>
          <w:rPr>
            <w:rStyle w:val="Hyperlink"/>
            <w:rFonts w:eastAsia="Times New Roman" w:cstheme="minorHAnsi"/>
            <w:lang w:eastAsia="en-GB"/>
          </w:rPr>
          <w:t>http://booksandjournals.brillonline.com/content/journals/10.1163/156853970x00042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4" w:name="_Toc50253613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Comparison Of The Use Of Resting Platforms And Nest Boxes In Growing Farmed Silver Foxes (Vulpes Vulpes)</w:t>
      </w:r>
      <w:bookmarkEnd w:id="4"/>
    </w:p>
    <w:p w:rsidR="0023038B" w:rsidRDefault="0023038B" w:rsidP="0023038B">
      <w:pPr>
        <w:pStyle w:val="NoSpacing"/>
        <w:ind w:left="720"/>
      </w:pPr>
      <w:r>
        <w:t xml:space="preserve">Mononen, J., Korhonen, H., Harri, M. and Kasanen, S. (1998). </w:t>
      </w:r>
      <w:r>
        <w:rPr>
          <w:i/>
          <w:iCs/>
        </w:rPr>
        <w:t>Applied Animal Behaviour Science</w:t>
      </w:r>
      <w:r>
        <w:t xml:space="preserve">, [online] 58(3-4), pp.383-396. Available at: </w:t>
      </w:r>
      <w:hyperlink r:id="rId15" w:history="1">
        <w:r>
          <w:rPr>
            <w:rStyle w:val="Hyperlink"/>
          </w:rPr>
          <w:t>http://www.sciencedirect.com/science/article/pii/016815919390028N</w:t>
        </w:r>
      </w:hyperlink>
      <w:r>
        <w:t>.</w:t>
      </w:r>
    </w:p>
    <w:p w:rsidR="0023038B" w:rsidRDefault="0023038B" w:rsidP="0023038B">
      <w:pPr>
        <w:pStyle w:val="NoSpacing"/>
        <w:rPr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5" w:name="_Toc50253613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Comparative Chromosome-Banding Study In The Silver Fox, The Blue Fox, And Their Hybrids</w:t>
      </w:r>
      <w:bookmarkEnd w:id="5"/>
    </w:p>
    <w:p w:rsidR="0023038B" w:rsidRDefault="0023038B" w:rsidP="0023038B">
      <w:pPr>
        <w:pStyle w:val="NoSpacing"/>
        <w:ind w:left="720"/>
      </w:pPr>
      <w:r>
        <w:t>Mäkinen, A. And Gustavsson, I. (2008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i/>
          <w:iCs/>
        </w:rPr>
        <w:t>Hereditas</w:t>
      </w:r>
      <w:r>
        <w:t xml:space="preserve">, [online] 97(2), pp.289-297. Available at: </w:t>
      </w:r>
      <w:hyperlink r:id="rId16" w:history="1">
        <w:r>
          <w:rPr>
            <w:rStyle w:val="Hyperlink"/>
          </w:rPr>
          <w:t>https://link.springer.com/article/10.1023/A:1009217400140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6" w:name="_Toc50253613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Deficiency Disease of Foxes</w:t>
      </w:r>
      <w:bookmarkEnd w:id="6"/>
    </w:p>
    <w:p w:rsidR="0023038B" w:rsidRDefault="0023038B" w:rsidP="0023038B">
      <w:pPr>
        <w:pStyle w:val="NoSpacing"/>
        <w:ind w:left="720"/>
      </w:pPr>
      <w:r>
        <w:t>Green, R. And Evans, C. (1940). </w:t>
      </w:r>
      <w:r>
        <w:rPr>
          <w:i/>
          <w:iCs/>
        </w:rPr>
        <w:t>Journal of Nutrition</w:t>
      </w:r>
      <w:r>
        <w:t xml:space="preserve">, [online] 92(2381), pp.154-155. Available at: </w:t>
      </w:r>
      <w:hyperlink r:id="rId17" w:history="1">
        <w:r>
          <w:rPr>
            <w:rStyle w:val="Hyperlink"/>
          </w:rPr>
          <w:t>http://jn.nutrition.org/content/21/3/243.extract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bookmarkStart w:id="7" w:name="_Toc50253613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Foxy View of Human Beauty: Implications of the Farm Fox Experiment for Understanding the Origins of Structural and Experiential Aspects of Facial Attractiveness</w:t>
      </w:r>
      <w:bookmarkEnd w:id="7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  <w:rFonts w:eastAsia="Times New Roman"/>
        </w:rPr>
      </w:pPr>
      <w:r>
        <w:rPr>
          <w:rFonts w:cstheme="minorHAnsi"/>
          <w:lang w:eastAsia="en-GB"/>
        </w:rPr>
        <w:t xml:space="preserve">Elia, I. (2013). </w:t>
      </w:r>
      <w:r>
        <w:rPr>
          <w:rFonts w:cstheme="minorHAnsi"/>
          <w:i/>
          <w:iCs/>
          <w:lang w:eastAsia="en-GB"/>
        </w:rPr>
        <w:t>The Quarterly Review of Biology</w:t>
      </w:r>
      <w:r>
        <w:rPr>
          <w:rFonts w:cstheme="minorHAnsi"/>
          <w:lang w:eastAsia="en-GB"/>
        </w:rPr>
        <w:t xml:space="preserve">, [online] 88(3), pp.163-183. Available at: </w:t>
      </w:r>
      <w:hyperlink r:id="rId18" w:history="1">
        <w:r>
          <w:rPr>
            <w:rStyle w:val="Hyperlink"/>
            <w:rFonts w:eastAsia="Times New Roman" w:cstheme="minorHAnsi"/>
            <w:lang w:eastAsia="en-GB"/>
          </w:rPr>
          <w:t>http://www.journals.uchicago.edu/doi/abs/10.1086/671486?journalCode=qrb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8" w:name="_Toc50253613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Glioma in a Dog and a Pinealoma in a Silver Fox (Vulpes Fulvus)</w:t>
      </w:r>
      <w:bookmarkEnd w:id="8"/>
    </w:p>
    <w:p w:rsidR="0023038B" w:rsidRDefault="0023038B" w:rsidP="0023038B">
      <w:pPr>
        <w:pStyle w:val="NoSpacing"/>
        <w:ind w:left="720"/>
      </w:pPr>
      <w:r>
        <w:t xml:space="preserve">Schlotthauer, C. and Kernohan, J. (1935). </w:t>
      </w:r>
      <w:r>
        <w:rPr>
          <w:i/>
          <w:iCs/>
        </w:rPr>
        <w:t>The American Journal of Cancer</w:t>
      </w:r>
      <w:r>
        <w:t xml:space="preserve">, [online] 24(2), pp.350-356. Available at: </w:t>
      </w:r>
      <w:hyperlink r:id="rId19" w:history="1">
        <w:r>
          <w:rPr>
            <w:rStyle w:val="Hyperlink"/>
          </w:rPr>
          <w:t>http://cancerres.aacrjournals.org/content/24/2/350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B32EAF" w:rsidRDefault="00616553" w:rsidP="00B32EAF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9" w:name="_Toc502536136"/>
      <w:r w:rsidRPr="00B32EAF">
        <w:rPr>
          <w:rStyle w:val="Heading2Char"/>
          <w:rFonts w:asciiTheme="minorHAnsi" w:eastAsiaTheme="minorHAnsi" w:hAnsiTheme="minorHAnsi" w:cstheme="minorHAnsi"/>
          <w:sz w:val="22"/>
          <w:szCs w:val="22"/>
        </w:rPr>
        <w:t>A Graphical Study Of The Blood Of Normal Foxes</w:t>
      </w:r>
      <w:bookmarkEnd w:id="9"/>
    </w:p>
    <w:p w:rsidR="003D7BF7" w:rsidRDefault="00616553" w:rsidP="00FA39AB">
      <w:pPr>
        <w:pStyle w:val="NoSpacing"/>
        <w:ind w:left="720"/>
      </w:pPr>
      <w:r>
        <w:t>Kennedy, A.H. (</w:t>
      </w:r>
      <w:r w:rsidRPr="00616553">
        <w:t>1935</w:t>
      </w:r>
      <w:r>
        <w:t xml:space="preserve">). </w:t>
      </w:r>
      <w:r w:rsidRPr="000C5896">
        <w:rPr>
          <w:i/>
        </w:rPr>
        <w:t>The Canadian Journal of Research</w:t>
      </w:r>
      <w:r>
        <w:t xml:space="preserve">. Available at: </w:t>
      </w:r>
      <w:hyperlink r:id="rId20" w:anchor=".Wjw8nd9l85c" w:history="1">
        <w:r w:rsidRPr="00D0347B">
          <w:rPr>
            <w:rStyle w:val="Hyperlink"/>
          </w:rPr>
          <w:t>http://www.nrcresearchpress.com/doi/abs/10.1139/cjr35-066?journalCode=cjr#.Wjw8nd9l85c</w:t>
        </w:r>
      </w:hyperlink>
      <w:r>
        <w:t xml:space="preserve">. </w:t>
      </w:r>
    </w:p>
    <w:p w:rsidR="00FA39AB" w:rsidRDefault="00FA39AB" w:rsidP="00FA39AB">
      <w:pPr>
        <w:pStyle w:val="NoSpacing"/>
        <w:ind w:left="720"/>
        <w:rPr>
          <w:lang w:eastAsia="en-GB"/>
        </w:rPr>
      </w:pPr>
    </w:p>
    <w:p w:rsidR="0023038B" w:rsidRDefault="0023038B" w:rsidP="0023038B">
      <w:pPr>
        <w:pStyle w:val="NoSpacing"/>
        <w:ind w:left="720"/>
      </w:pPr>
      <w:r>
        <w:rPr>
          <w:vanish/>
          <w:lang w:eastAsia="en-GB"/>
        </w:rPr>
        <w:lastRenderedPageBreak/>
        <w:t>Top of FormBottom of Form</w:t>
      </w:r>
      <w:bookmarkStart w:id="10" w:name="_Toc50253613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Hypothesis and Review of the Relationship between Selection for Improved Production Efficiency, Coping Behavior, and Domestication</w:t>
      </w:r>
      <w:bookmarkEnd w:id="10"/>
    </w:p>
    <w:p w:rsidR="0023038B" w:rsidRDefault="0023038B" w:rsidP="0023038B">
      <w:pPr>
        <w:pStyle w:val="NoSpacing"/>
        <w:ind w:left="720"/>
        <w:rPr>
          <w:rStyle w:val="Hyperlink"/>
          <w:rFonts w:eastAsia="Times New Roman" w:cstheme="minorHAnsi"/>
          <w:lang w:eastAsia="en-GB"/>
        </w:rPr>
      </w:pPr>
      <w:r>
        <w:rPr>
          <w:rFonts w:cstheme="minorHAnsi"/>
          <w:lang w:eastAsia="en-GB"/>
        </w:rPr>
        <w:t xml:space="preserve">Rauw, W., Johnson, A., Gomez-Raya, L. and Dekkers, J. (2017). </w:t>
      </w:r>
      <w:r>
        <w:rPr>
          <w:rFonts w:cstheme="minorHAnsi"/>
          <w:i/>
          <w:iCs/>
          <w:lang w:eastAsia="en-GB"/>
        </w:rPr>
        <w:t>Frontiers in Genetics</w:t>
      </w:r>
      <w:r>
        <w:rPr>
          <w:rFonts w:cstheme="minorHAnsi"/>
          <w:lang w:eastAsia="en-GB"/>
        </w:rPr>
        <w:t xml:space="preserve">, [online] 8. Available at: </w:t>
      </w:r>
      <w:hyperlink r:id="rId21" w:history="1">
        <w:r>
          <w:rPr>
            <w:rStyle w:val="Hyperlink"/>
            <w:rFonts w:eastAsia="Times New Roman" w:cstheme="minorHAnsi"/>
            <w:lang w:eastAsia="en-GB"/>
          </w:rPr>
          <w:t>https://www.frontiersin.org/articles/10.3389/fgene.2017.00134/full</w:t>
        </w:r>
      </w:hyperlink>
      <w:r>
        <w:rPr>
          <w:rStyle w:val="Hyperlink"/>
          <w:rFonts w:eastAsia="Times New Roman"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1" w:name="_Toc50253613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Marker Set for Construction of a Genetic Map of the Silver Fox (Vulpes vulpes)</w:t>
      </w:r>
      <w:bookmarkEnd w:id="11"/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  <w:r>
        <w:rPr>
          <w:rFonts w:cstheme="minorHAnsi"/>
          <w:lang w:eastAsia="en-GB"/>
        </w:rPr>
        <w:t>Kukekova, A. (2004).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  <w:r>
        <w:rPr>
          <w:rFonts w:cstheme="minorHAnsi"/>
          <w:i/>
          <w:iCs/>
          <w:lang w:eastAsia="en-GB"/>
        </w:rPr>
        <w:t>Journal of Heredity</w:t>
      </w:r>
      <w:r>
        <w:rPr>
          <w:rFonts w:cstheme="minorHAnsi"/>
          <w:lang w:eastAsia="en-GB"/>
        </w:rPr>
        <w:t xml:space="preserve">, [online] 95(3), pp.185-194. Available at: </w:t>
      </w:r>
      <w:hyperlink r:id="rId22" w:history="1">
        <w:r>
          <w:rPr>
            <w:rStyle w:val="Hyperlink"/>
            <w:rFonts w:cstheme="minorHAnsi"/>
            <w:lang w:eastAsia="en-GB"/>
          </w:rPr>
          <w:t>https://academic.oup.com/jhered/article/95/3/185/2187501</w:t>
        </w:r>
      </w:hyperlink>
      <w:r>
        <w:rPr>
          <w:rStyle w:val="Hyperlink"/>
          <w:rFonts w:cstheme="minorHAnsi"/>
          <w:lang w:eastAsia="en-GB"/>
        </w:rPr>
        <w:t xml:space="preserve">. </w:t>
      </w:r>
    </w:p>
    <w:p w:rsidR="003D7BF7" w:rsidRDefault="003D7BF7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Pr="0023038B" w:rsidRDefault="0023038B" w:rsidP="0023038B">
      <w:pPr>
        <w:pStyle w:val="NoSpacing"/>
        <w:ind w:left="720"/>
        <w:rPr>
          <w:rFonts w:cstheme="minorHAnsi"/>
          <w:color w:val="0000FF"/>
          <w:u w:val="single"/>
          <w:lang w:eastAsia="en-GB"/>
        </w:rPr>
      </w:pPr>
      <w:bookmarkStart w:id="12" w:name="_Toc50253613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Meiotic Linkage Map Of The Silver Fox, Aligned And Compared To The Canine Genome</w:t>
      </w:r>
      <w:bookmarkEnd w:id="12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Kukekova, A., Trut, L., Oskina, I., Johnson, J., Temnykh, S., Kharlamova, A., Shepeleva, D., Gulievich, R., Shikhevich, S., Graphodatsky, A., Aguirre, G. and Acland, G. (2007). </w:t>
      </w:r>
      <w:r>
        <w:rPr>
          <w:rFonts w:cstheme="minorHAnsi"/>
          <w:i/>
          <w:iCs/>
          <w:lang w:eastAsia="en-GB"/>
        </w:rPr>
        <w:t>Genome Research</w:t>
      </w:r>
      <w:r>
        <w:rPr>
          <w:rFonts w:cstheme="minorHAnsi"/>
          <w:lang w:eastAsia="en-GB"/>
        </w:rPr>
        <w:t xml:space="preserve">, [online] 17(3), pp.387-399. Available at: </w:t>
      </w:r>
      <w:hyperlink r:id="rId23" w:history="1">
        <w:r>
          <w:rPr>
            <w:rStyle w:val="Hyperlink"/>
            <w:rFonts w:cstheme="minorHAnsi"/>
            <w:lang w:eastAsia="en-GB"/>
          </w:rPr>
          <w:t>http://genome.cshlp.org/content/17/3/387.full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bookmarkStart w:id="13" w:name="_Toc50253614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Non-Epistatic Interaction Of Agouti And Extension In The Fox, Vulpes Vulpes</w:t>
      </w:r>
      <w:bookmarkEnd w:id="13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Våge, D., Lu, D., Klungland, H., Lien, S., Adalsteinsson, S. and Cone, R. (1997). </w:t>
      </w:r>
      <w:r>
        <w:rPr>
          <w:rFonts w:cstheme="minorHAnsi"/>
          <w:i/>
          <w:iCs/>
          <w:lang w:eastAsia="en-GB"/>
        </w:rPr>
        <w:t>Nature Genetics</w:t>
      </w:r>
      <w:r>
        <w:rPr>
          <w:rFonts w:cstheme="minorHAnsi"/>
          <w:lang w:eastAsia="en-GB"/>
        </w:rPr>
        <w:t xml:space="preserve">, [online] 15(3), pp.311-315. Available at: </w:t>
      </w:r>
      <w:hyperlink r:id="rId24" w:history="1">
        <w:r>
          <w:rPr>
            <w:rStyle w:val="Hyperlink"/>
            <w:rFonts w:cstheme="minorHAnsi"/>
            <w:lang w:eastAsia="en-GB"/>
          </w:rPr>
          <w:t>https://www.nature.com/articles/ng0397-311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0A3A13" w:rsidP="0023038B">
      <w:pPr>
        <w:pStyle w:val="NoSpacing"/>
        <w:ind w:left="720"/>
      </w:pPr>
      <w:bookmarkStart w:id="14" w:name="_Toc50253614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N</w:t>
      </w:r>
      <w:r w:rsidR="0023038B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ote </w:t>
      </w:r>
      <w:proofErr w:type="gramStart"/>
      <w:r w:rsidR="0023038B">
        <w:rPr>
          <w:rStyle w:val="Heading2Char"/>
          <w:rFonts w:asciiTheme="minorHAnsi" w:eastAsiaTheme="minorHAnsi" w:hAnsiTheme="minorHAnsi" w:cstheme="minorHAnsi"/>
          <w:sz w:val="22"/>
          <w:szCs w:val="22"/>
        </w:rPr>
        <w:t>On</w:t>
      </w:r>
      <w:proofErr w:type="gramEnd"/>
      <w:r w:rsidR="0023038B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Effects Of An Unobstructed View On Cage Choices In Farmed Foxes</w:t>
      </w:r>
      <w:bookmarkEnd w:id="14"/>
      <w:r w:rsidR="0023038B"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Mononen, J., Harri, M., Sepponen, J. and Ahola, L. (1998). </w:t>
      </w:r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 xml:space="preserve">, [online] 61(1), pp.79-84. Available at: </w:t>
      </w:r>
      <w:r>
        <w:t xml:space="preserve"> </w:t>
      </w:r>
      <w:hyperlink r:id="rId25" w:history="1">
        <w:r>
          <w:rPr>
            <w:rStyle w:val="Hyperlink"/>
            <w:rFonts w:cstheme="minorHAnsi"/>
            <w:lang w:eastAsia="en-GB"/>
          </w:rPr>
          <w:t>http://www.appliedanimalbehaviour.com/article/S0168-1591(98)00180-4/fulltext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5" w:name="_Toc50253614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Note On Reward-Related Behaviour And Emotional Expressions In Farmed Silver Foxes (Vulpes Vulpes)—Basis For A Novel Tool To Study Animal Welfare</w:t>
      </w:r>
      <w:bookmarkEnd w:id="1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Moe, R., Bakken, M., Kittilsen, S., Kingsley-Smith, H. and Spruijt, B. (2006). </w:t>
      </w:r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 xml:space="preserve">, [online] 101(3-4), pp.362-368. Available at: </w:t>
      </w:r>
      <w:hyperlink r:id="rId26" w:history="1">
        <w:r>
          <w:rPr>
            <w:rStyle w:val="Hyperlink"/>
            <w:rFonts w:cstheme="minorHAnsi"/>
            <w:lang w:eastAsia="en-GB"/>
          </w:rPr>
          <w:t>http://www.appliedanimalbehaviour.com/article/S0168-1591(06)00056-6/abstract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16" w:name="_Toc50253614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Restricted Hybrid Zone Between Native And Introduced Red Fox (Vulpes Vulpes) Populations Suggests Reproductive Barriers And Competitive Exclusion</w:t>
      </w:r>
      <w:bookmarkEnd w:id="16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Sacks, B., Moore, M., Statham, M. and Wittimer, H. (2010). </w:t>
      </w:r>
      <w:r>
        <w:rPr>
          <w:rFonts w:cstheme="minorHAnsi"/>
          <w:i/>
          <w:iCs/>
          <w:lang w:eastAsia="en-GB"/>
        </w:rPr>
        <w:t>Molecular Ecology</w:t>
      </w:r>
      <w:r>
        <w:rPr>
          <w:rFonts w:cstheme="minorHAnsi"/>
          <w:lang w:eastAsia="en-GB"/>
        </w:rPr>
        <w:t xml:space="preserve">, [online] 20(2), pp.326-341. Available at: </w:t>
      </w:r>
      <w:hyperlink r:id="rId27" w:history="1">
        <w:r>
          <w:rPr>
            <w:rStyle w:val="Hyperlink"/>
            <w:rFonts w:cstheme="minorHAnsi"/>
            <w:lang w:eastAsia="en-GB"/>
          </w:rPr>
          <w:t>http://onlinelibrary.wiley.com/doi/10.1111/j.1365-294X.2010.04943.x/abstract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17" w:name="_Toc50253614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 Unique Human-Fox Burial From A Pre-Natufian Cemetery In The Levant (Jordan</w:t>
      </w:r>
      <w:bookmarkEnd w:id="17"/>
      <w:r>
        <w:rPr>
          <w:rStyle w:val="Heading4Char"/>
          <w:rFonts w:eastAsiaTheme="minorHAnsi"/>
        </w:rPr>
        <w:t>)</w:t>
      </w:r>
      <w:r>
        <w:rPr>
          <w:rFonts w:cstheme="minorHAnsi"/>
          <w:lang w:eastAsia="en-GB"/>
        </w:rPr>
        <w:t xml:space="preserve"> </w:t>
      </w: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r>
        <w:rPr>
          <w:rFonts w:cstheme="minorHAnsi"/>
          <w:lang w:eastAsia="en-GB"/>
        </w:rPr>
        <w:t>Maher, L., Stock, J., Finney, S., Heywood, J., Miracle, P. and Banning, E. (2011</w:t>
      </w:r>
      <w:r>
        <w:rPr>
          <w:rStyle w:val="Heading4Char"/>
          <w:rFonts w:eastAsiaTheme="minorHAnsi"/>
          <w:b w:val="0"/>
        </w:rPr>
        <w:t>).</w:t>
      </w:r>
      <w:r>
        <w:rPr>
          <w:rFonts w:cstheme="minorHAnsi"/>
          <w:lang w:eastAsia="en-GB"/>
        </w:rPr>
        <w:t> </w:t>
      </w:r>
      <w:r>
        <w:rPr>
          <w:rFonts w:cstheme="minorHAnsi"/>
          <w:i/>
          <w:iCs/>
          <w:lang w:eastAsia="en-GB"/>
        </w:rPr>
        <w:t>PLoS ONE</w:t>
      </w:r>
      <w:r>
        <w:rPr>
          <w:rFonts w:cstheme="minorHAnsi"/>
          <w:lang w:eastAsia="en-GB"/>
        </w:rPr>
        <w:t>, [online] 6(1), p.e15815.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Available at: </w:t>
      </w:r>
      <w:hyperlink r:id="rId28" w:history="1">
        <w:r>
          <w:rPr>
            <w:rStyle w:val="Hyperlink"/>
            <w:rFonts w:cstheme="minorHAnsi"/>
            <w:lang w:eastAsia="en-GB"/>
          </w:rPr>
          <w:t>http://journals.plos.org/plosone/article?id=10.1371/journal.pone.0015815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18" w:name="_Toc50253614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Abnormal Behaviour In Farmed Silver Fox Vixens (Vulpes Vulpes L.): Tail-Biting And Infanticide</w:t>
      </w:r>
      <w:bookmarkEnd w:id="18"/>
      <w:r>
        <w:rPr>
          <w:rFonts w:cstheme="minorHAnsi"/>
          <w:lang w:eastAsia="en-GB"/>
        </w:rPr>
        <w:t> </w:t>
      </w:r>
    </w:p>
    <w:p w:rsidR="003D7BF7" w:rsidRDefault="0023038B" w:rsidP="00FA39AB">
      <w:pPr>
        <w:pStyle w:val="NoSpacing"/>
        <w:ind w:left="720"/>
        <w:rPr>
          <w:rStyle w:val="Hyperlink"/>
          <w:rFonts w:cstheme="minorHAnsi"/>
          <w:lang w:eastAsia="en-GB"/>
        </w:rPr>
      </w:pPr>
      <w:r>
        <w:rPr>
          <w:rFonts w:cstheme="minorHAnsi"/>
          <w:lang w:eastAsia="en-GB"/>
        </w:rPr>
        <w:t>Braastad, B. (1987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 xml:space="preserve">, [online] 17(3-4), pp.376-377. Available at: </w:t>
      </w:r>
      <w:hyperlink r:id="rId29" w:history="1">
        <w:r>
          <w:rPr>
            <w:rStyle w:val="Hyperlink"/>
            <w:rFonts w:cstheme="minorHAnsi"/>
            <w:lang w:eastAsia="en-GB"/>
          </w:rPr>
          <w:t>http://www.appliedanimalbehaviour.com/article/0168-1591(87)90171-7/fulltext</w:t>
        </w:r>
      </w:hyperlink>
      <w:r>
        <w:rPr>
          <w:rStyle w:val="Hyperlink"/>
          <w:rFonts w:cstheme="minorHAnsi"/>
          <w:lang w:eastAsia="en-GB"/>
        </w:rPr>
        <w:t>.</w:t>
      </w:r>
    </w:p>
    <w:p w:rsidR="00FA39AB" w:rsidRDefault="00FA39AB">
      <w:pPr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br w:type="page"/>
      </w:r>
    </w:p>
    <w:p w:rsidR="0023038B" w:rsidRDefault="0023038B" w:rsidP="0023038B">
      <w:pPr>
        <w:pStyle w:val="NoSpacing"/>
        <w:ind w:left="720"/>
      </w:pPr>
      <w:bookmarkStart w:id="19" w:name="_Toc50253614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Agonistic Behaviour And Dominance Relations Of Captive Arctic Foxes (Alopex Lagopus) In Svalbard</w:t>
      </w:r>
      <w:bookmarkEnd w:id="19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Frafjord, K. (1993). </w:t>
      </w:r>
      <w:r>
        <w:rPr>
          <w:rFonts w:cstheme="minorHAnsi"/>
          <w:i/>
          <w:iCs/>
          <w:lang w:eastAsia="en-GB"/>
        </w:rPr>
        <w:t>Behavioural Processes</w:t>
      </w:r>
      <w:r>
        <w:rPr>
          <w:rFonts w:cstheme="minorHAnsi"/>
          <w:lang w:eastAsia="en-GB"/>
        </w:rPr>
        <w:t xml:space="preserve">, [online] 29(3), pp.239-251. Available at: </w:t>
      </w:r>
      <w:hyperlink r:id="rId30" w:history="1">
        <w:r>
          <w:rPr>
            <w:rStyle w:val="Hyperlink"/>
            <w:rFonts w:cstheme="minorHAnsi"/>
            <w:lang w:eastAsia="en-GB"/>
          </w:rPr>
          <w:t>https://www.sciencedirect.com/science/article/pii/037663579390127D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0" w:name="_Toc50253614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 Analysis Of Fear And Aggression During Early Development Of Behaviour In Silver Foxes (Vulpes Vulpes</w:t>
      </w:r>
      <w:bookmarkEnd w:id="20"/>
      <w:r>
        <w:rPr>
          <w:rStyle w:val="Heading4Char"/>
          <w:rFonts w:eastAsiaTheme="minorHAnsi"/>
        </w:rPr>
        <w:t>)</w:t>
      </w:r>
      <w:r>
        <w:rPr>
          <w:rFonts w:cstheme="minorHAnsi"/>
          <w:lang w:eastAsia="en-GB"/>
        </w:rPr>
        <w:t> </w:t>
      </w:r>
    </w:p>
    <w:p w:rsidR="0023038B" w:rsidRDefault="0023038B" w:rsidP="004576F6">
      <w:pPr>
        <w:pStyle w:val="NoSpacing"/>
        <w:ind w:left="720"/>
        <w:rPr>
          <w:rFonts w:ascii="Times New Roman" w:hAnsi="Times New Roman" w:cs="Times New Roman"/>
          <w:sz w:val="27"/>
          <w:szCs w:val="27"/>
          <w:lang w:eastAsia="en-GB"/>
        </w:rPr>
      </w:pPr>
      <w:r>
        <w:rPr>
          <w:rFonts w:cstheme="minorHAnsi"/>
          <w:lang w:eastAsia="en-GB"/>
        </w:rPr>
        <w:t xml:space="preserve">Plyusnina, I., Oskina, I. and Trut, L. (1991). </w:t>
      </w:r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 xml:space="preserve">, [online] 32(2-3), pp.253-268. Available at: </w:t>
      </w:r>
      <w:hyperlink r:id="rId31" w:history="1">
        <w:r>
          <w:rPr>
            <w:rStyle w:val="Hyperlink"/>
            <w:rFonts w:cstheme="minorHAnsi"/>
            <w:lang w:eastAsia="en-GB"/>
          </w:rPr>
          <w:t>https://www.sciencedirect.com/science/article/pii/S0168159105800486</w:t>
        </w:r>
      </w:hyperlink>
      <w:r>
        <w:rPr>
          <w:rStyle w:val="Hyperlink"/>
          <w:rFonts w:cstheme="minorHAnsi"/>
          <w:lang w:eastAsia="en-GB"/>
        </w:rPr>
        <w:t>.</w:t>
      </w:r>
      <w:r>
        <w:rPr>
          <w:rFonts w:ascii="Times New Roman" w:hAnsi="Times New Roman" w:cs="Times New Roman"/>
          <w:vanish/>
          <w:sz w:val="27"/>
          <w:szCs w:val="27"/>
          <w:lang w:eastAsia="en-GB"/>
        </w:rPr>
        <w:t>Top of FormBottom of Form</w:t>
      </w:r>
    </w:p>
    <w:p w:rsidR="004576F6" w:rsidRPr="004576F6" w:rsidRDefault="004576F6" w:rsidP="004576F6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b w:val="0"/>
          <w:bCs w:val="0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bookmarkStart w:id="21" w:name="_Toc50253614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Animal Evolution During Domestication: The Domesticated Fox As A Mode</w:t>
      </w:r>
      <w:bookmarkEnd w:id="21"/>
      <w:r>
        <w:rPr>
          <w:rStyle w:val="Heading4Char"/>
          <w:rFonts w:eastAsiaTheme="minorHAnsi" w:cstheme="minorHAnsi"/>
        </w:rPr>
        <w:t>l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Trut, L., Oskina, I. and Kharlamova, A. (2009). </w:t>
      </w:r>
      <w:r>
        <w:rPr>
          <w:rFonts w:cstheme="minorHAnsi"/>
          <w:i/>
          <w:iCs/>
          <w:lang w:eastAsia="en-GB"/>
        </w:rPr>
        <w:t>BioEssays</w:t>
      </w:r>
      <w:r>
        <w:rPr>
          <w:rFonts w:cstheme="minorHAnsi"/>
          <w:lang w:eastAsia="en-GB"/>
        </w:rPr>
        <w:t xml:space="preserve">, [online] 31(3), pp.349-360. Available at: </w:t>
      </w:r>
      <w:hyperlink r:id="rId32" w:history="1">
        <w:r>
          <w:rPr>
            <w:rStyle w:val="Hyperlink"/>
            <w:rFonts w:cstheme="minorHAnsi"/>
            <w:lang w:eastAsia="en-GB"/>
          </w:rPr>
          <w:t>http://onlinelibrary.wiley.com/doi/10.1002/bies.200800070/full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22" w:name="_Toc50253614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Animal Evolution: Foxy Friends</w:t>
      </w:r>
      <w:bookmarkEnd w:id="22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rPr>
          <w:rFonts w:cstheme="minorHAnsi"/>
          <w:lang w:eastAsia="en-GB"/>
        </w:rPr>
        <w:t xml:space="preserve">Byrne, R. (2005). </w:t>
      </w:r>
      <w:r>
        <w:rPr>
          <w:rFonts w:cstheme="minorHAnsi"/>
          <w:i/>
          <w:iCs/>
          <w:lang w:eastAsia="en-GB"/>
        </w:rPr>
        <w:t>Current Biology</w:t>
      </w:r>
      <w:r>
        <w:rPr>
          <w:rFonts w:cstheme="minorHAnsi"/>
          <w:lang w:eastAsia="en-GB"/>
        </w:rPr>
        <w:t xml:space="preserve">, [online] 15(3), pp.R86-R87. Available at: </w:t>
      </w:r>
      <w:hyperlink r:id="rId33" w:history="1">
        <w:r>
          <w:rPr>
            <w:rStyle w:val="Hyperlink"/>
            <w:rFonts w:cstheme="minorHAnsi"/>
            <w:lang w:eastAsia="en-GB"/>
          </w:rPr>
          <w:t>http://www.sciencedirect.com/science/article/pii/S0960982205000837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23" w:name="_Toc50253615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Animal Welfare In Human-Animal Interactions</w:t>
      </w:r>
      <w:bookmarkEnd w:id="23"/>
      <w: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Milani, M. and Milani, M. (2017). </w:t>
      </w:r>
      <w:r>
        <w:rPr>
          <w:i/>
        </w:rPr>
        <w:t xml:space="preserve">HABRI Central, </w:t>
      </w:r>
      <w:r>
        <w:t xml:space="preserve">[online]. Available at: </w:t>
      </w:r>
      <w:hyperlink r:id="rId34" w:history="1">
        <w:r>
          <w:rPr>
            <w:rStyle w:val="Hyperlink"/>
          </w:rPr>
          <w:t>https://habricentral.org/resources/55218/about/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0A3A13" w:rsidRDefault="000A3A13" w:rsidP="000A3A13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Anterior Pituitary Transcriptome Suggests Differences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ACHT Release In Tame And Aggressive Foxes</w:t>
      </w:r>
    </w:p>
    <w:p w:rsidR="009B4FC0" w:rsidRPr="009B4FC0" w:rsidRDefault="009B4FC0" w:rsidP="009B4FC0">
      <w:pPr>
        <w:pStyle w:val="NoSpacing"/>
        <w:ind w:left="720"/>
        <w:rPr>
          <w:rStyle w:val="Hyperlink"/>
          <w:color w:val="auto"/>
          <w:u w:val="none"/>
        </w:rPr>
      </w:pPr>
      <w:r>
        <w:t xml:space="preserve">Heckman, J. P., </w:t>
      </w:r>
      <w:r w:rsidRPr="009B4FC0">
        <w:rPr>
          <w:rStyle w:val="highwire-citation-author"/>
        </w:rPr>
        <w:t>Johnson</w:t>
      </w:r>
      <w:r w:rsidRPr="009B4FC0">
        <w:t>,</w:t>
      </w:r>
      <w:r>
        <w:t xml:space="preserve"> J. L.,</w:t>
      </w:r>
      <w:r w:rsidRPr="009B4FC0">
        <w:rPr>
          <w:rStyle w:val="highwire-citation-author"/>
        </w:rPr>
        <w:t xml:space="preserve"> Edwards</w:t>
      </w:r>
      <w:r w:rsidRPr="009B4FC0">
        <w:t>, </w:t>
      </w:r>
      <w:r>
        <w:t xml:space="preserve">W., </w:t>
      </w:r>
      <w:proofErr w:type="spellStart"/>
      <w:r w:rsidRPr="009B4FC0">
        <w:rPr>
          <w:rStyle w:val="highwire-citation-author"/>
        </w:rPr>
        <w:t>Vladimirova</w:t>
      </w:r>
      <w:proofErr w:type="spellEnd"/>
      <w:r w:rsidRPr="009B4FC0">
        <w:t>, </w:t>
      </w:r>
      <w:r>
        <w:t xml:space="preserve">A. V., </w:t>
      </w:r>
      <w:proofErr w:type="spellStart"/>
      <w:r w:rsidRPr="009B4FC0">
        <w:rPr>
          <w:rStyle w:val="highwire-citation-author"/>
        </w:rPr>
        <w:t>Gulevich</w:t>
      </w:r>
      <w:proofErr w:type="spellEnd"/>
      <w:r>
        <w:rPr>
          <w:rStyle w:val="highwire-citation-author"/>
        </w:rPr>
        <w:t>, R. G.</w:t>
      </w:r>
      <w:r w:rsidRPr="009B4FC0">
        <w:t>, </w:t>
      </w:r>
      <w:r w:rsidRPr="009B4FC0">
        <w:rPr>
          <w:rStyle w:val="highwire-citation-author"/>
        </w:rPr>
        <w:t>Ford</w:t>
      </w:r>
      <w:r w:rsidRPr="009B4FC0">
        <w:t>, </w:t>
      </w:r>
      <w:r>
        <w:t xml:space="preserve">A. L., </w:t>
      </w:r>
      <w:proofErr w:type="spellStart"/>
      <w:r w:rsidRPr="009B4FC0">
        <w:rPr>
          <w:rStyle w:val="highwire-citation-author"/>
        </w:rPr>
        <w:t>Kharlamova</w:t>
      </w:r>
      <w:proofErr w:type="spellEnd"/>
      <w:r w:rsidRPr="009B4FC0">
        <w:t>, </w:t>
      </w:r>
      <w:r>
        <w:t>A. V.</w:t>
      </w:r>
      <w:proofErr w:type="gramStart"/>
      <w:r>
        <w:t xml:space="preserve">, </w:t>
      </w:r>
      <w:r w:rsidRPr="009B4FC0">
        <w:rPr>
          <w:rStyle w:val="highwire-citation-author"/>
        </w:rPr>
        <w:t xml:space="preserve"> </w:t>
      </w:r>
      <w:proofErr w:type="spellStart"/>
      <w:r w:rsidRPr="009B4FC0">
        <w:rPr>
          <w:rStyle w:val="highwire-citation-author"/>
        </w:rPr>
        <w:t>Herbeck</w:t>
      </w:r>
      <w:proofErr w:type="spellEnd"/>
      <w:proofErr w:type="gramEnd"/>
      <w:r w:rsidRPr="009B4FC0">
        <w:t>,</w:t>
      </w:r>
      <w:r>
        <w:t xml:space="preserve"> R., </w:t>
      </w:r>
      <w:r w:rsidRPr="009B4FC0">
        <w:rPr>
          <w:rStyle w:val="highwire-citation-author"/>
        </w:rPr>
        <w:t>Acland</w:t>
      </w:r>
      <w:r w:rsidRPr="009B4FC0">
        <w:t>, </w:t>
      </w:r>
      <w:r>
        <w:rPr>
          <w:rStyle w:val="highwire-citation-author"/>
        </w:rPr>
        <w:t xml:space="preserve">G. M., </w:t>
      </w:r>
      <w:proofErr w:type="spellStart"/>
      <w:r w:rsidRPr="009B4FC0">
        <w:rPr>
          <w:rStyle w:val="highwire-citation-author"/>
        </w:rPr>
        <w:t>Raetzman</w:t>
      </w:r>
      <w:proofErr w:type="spellEnd"/>
      <w:r w:rsidRPr="009B4FC0">
        <w:t>, </w:t>
      </w:r>
      <w:r>
        <w:t xml:space="preserve">L. T., </w:t>
      </w:r>
      <w:proofErr w:type="spellStart"/>
      <w:r w:rsidRPr="009B4FC0">
        <w:rPr>
          <w:rStyle w:val="highwire-citation-author"/>
        </w:rPr>
        <w:t>Trut</w:t>
      </w:r>
      <w:proofErr w:type="spellEnd"/>
      <w:r>
        <w:rPr>
          <w:rStyle w:val="highwire-citation-author"/>
        </w:rPr>
        <w:t>, L. N.</w:t>
      </w:r>
      <w:r w:rsidRPr="009B4FC0">
        <w:t> and</w:t>
      </w:r>
    </w:p>
    <w:p w:rsidR="000A3A13" w:rsidRDefault="009B4FC0" w:rsidP="000A3A13">
      <w:pPr>
        <w:pStyle w:val="NoSpacing"/>
        <w:ind w:left="720"/>
        <w:rPr>
          <w:rStyle w:val="Hyperlink"/>
        </w:rPr>
      </w:pPr>
      <w:proofErr w:type="spellStart"/>
      <w:r>
        <w:t>Kukekova</w:t>
      </w:r>
      <w:proofErr w:type="spellEnd"/>
      <w:r>
        <w:t xml:space="preserve">, </w:t>
      </w:r>
      <w:proofErr w:type="gramStart"/>
      <w:r>
        <w:t>A.</w:t>
      </w:r>
      <w:r w:rsidR="000A3A13">
        <w:t>.</w:t>
      </w:r>
      <w:proofErr w:type="gramEnd"/>
      <w:r w:rsidR="000A3A13">
        <w:t xml:space="preserve"> (201</w:t>
      </w:r>
      <w:r w:rsidR="00324A58">
        <w:t>8</w:t>
      </w:r>
      <w:r w:rsidR="000A3A13">
        <w:t xml:space="preserve">). </w:t>
      </w:r>
      <w:r>
        <w:rPr>
          <w:i/>
        </w:rPr>
        <w:t>Genes, Genomics, Genetics Journal</w:t>
      </w:r>
      <w:r w:rsidR="000A3A13">
        <w:rPr>
          <w:i/>
        </w:rPr>
        <w:t xml:space="preserve">, </w:t>
      </w:r>
      <w:r w:rsidR="000A3A13">
        <w:t xml:space="preserve">[online]. Available at: </w:t>
      </w:r>
      <w:r w:rsidR="000A3A13" w:rsidRPr="000A3A13">
        <w:rPr>
          <w:rStyle w:val="Hyperlink"/>
        </w:rPr>
        <w:t>http://www.g3journal.org/content/8/3/859.abstract</w:t>
      </w:r>
      <w:r w:rsidR="000A3A13">
        <w:rPr>
          <w:rStyle w:val="Hyperlink"/>
        </w:rPr>
        <w:t>.</w:t>
      </w:r>
    </w:p>
    <w:p w:rsidR="000A3A13" w:rsidRDefault="000A3A13" w:rsidP="009B4FC0">
      <w:pPr>
        <w:pStyle w:val="NoSpacing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4" w:name="_Toc50253615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Artificial Insemination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Canids: A Useful Tool In Breeding And Conservation</w:t>
      </w:r>
      <w:bookmarkEnd w:id="24"/>
    </w:p>
    <w:p w:rsidR="0023038B" w:rsidRDefault="0023038B" w:rsidP="0023038B">
      <w:pPr>
        <w:pStyle w:val="NoSpacing"/>
        <w:ind w:left="720"/>
      </w:pPr>
      <w:r>
        <w:t xml:space="preserve">Thomassen, R. and Farstad, W. (2009). </w:t>
      </w:r>
      <w:r>
        <w:rPr>
          <w:i/>
          <w:iCs/>
        </w:rPr>
        <w:t>Theriogenology</w:t>
      </w:r>
      <w:r>
        <w:t xml:space="preserve">, [online] 71(1), pp.190-199. Available at: </w:t>
      </w:r>
      <w:hyperlink r:id="rId35" w:history="1">
        <w:r>
          <w:rPr>
            <w:rStyle w:val="Hyperlink"/>
          </w:rPr>
          <w:t>http://www.theriojournal.com/article/S0093-691X(08)00648-1/abstract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bookmarkStart w:id="25" w:name="_Toc50253615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Assessing The Human–Animal Relationship In Farmed Species: A Critical Review</w:t>
      </w:r>
      <w:bookmarkEnd w:id="25"/>
      <w:r>
        <w:rPr>
          <w:rFonts w:cstheme="minorHAnsi"/>
          <w:lang w:eastAsia="en-GB"/>
        </w:rPr>
        <w:t> </w:t>
      </w:r>
    </w:p>
    <w:p w:rsidR="0023038B" w:rsidRDefault="0023038B" w:rsidP="0023038B">
      <w:pPr>
        <w:pStyle w:val="NoSpacing"/>
        <w:ind w:left="720"/>
        <w:rPr>
          <w:rFonts w:cstheme="minorHAnsi"/>
          <w:color w:val="666666"/>
          <w:lang w:eastAsia="en-GB"/>
        </w:rPr>
      </w:pPr>
      <w:r>
        <w:rPr>
          <w:rFonts w:cstheme="minorHAnsi"/>
          <w:lang w:eastAsia="en-GB"/>
        </w:rPr>
        <w:t xml:space="preserve">Waiblinger, S., Boivin, X., Pedersen, V., Tosi, M., Janczak, A., Visser, E. and Jones, R. (2006). </w:t>
      </w:r>
      <w:r>
        <w:rPr>
          <w:rFonts w:cstheme="minorHAnsi"/>
          <w:i/>
          <w:iCs/>
          <w:lang w:eastAsia="en-GB"/>
        </w:rPr>
        <w:t>Applied Animal Behaviour Science</w:t>
      </w:r>
      <w:r>
        <w:rPr>
          <w:rFonts w:cstheme="minorHAnsi"/>
          <w:lang w:eastAsia="en-GB"/>
        </w:rPr>
        <w:t xml:space="preserve">, [online] 101(3-4), pp.185-242. Available at: </w:t>
      </w:r>
      <w:hyperlink r:id="rId36" w:history="1">
        <w:r>
          <w:rPr>
            <w:rStyle w:val="Hyperlink"/>
            <w:rFonts w:cstheme="minorHAnsi"/>
            <w:lang w:eastAsia="en-GB"/>
          </w:rPr>
          <w:t>http://www.sciencedirect.com/science/article/pii/S0168159106000475</w:t>
        </w:r>
      </w:hyperlink>
      <w:r>
        <w:rPr>
          <w:rStyle w:val="Hyperlink"/>
          <w:rFonts w:cstheme="minorHAnsi"/>
          <w:lang w:eastAsia="en-GB"/>
        </w:rPr>
        <w:t>.</w:t>
      </w:r>
    </w:p>
    <w:p w:rsidR="0023038B" w:rsidRDefault="0023038B" w:rsidP="0023038B">
      <w:pPr>
        <w:pStyle w:val="Heading1"/>
      </w:pPr>
      <w:bookmarkStart w:id="26" w:name="_Toc502536153"/>
      <w:r>
        <w:t>B</w:t>
      </w:r>
      <w:bookmarkEnd w:id="26"/>
    </w:p>
    <w:p w:rsidR="0023038B" w:rsidRDefault="0023038B" w:rsidP="0023038B">
      <w:pPr>
        <w:ind w:left="720"/>
      </w:pPr>
      <w:bookmarkStart w:id="27" w:name="_Toc50253615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Babesia (Theileria) Annae In A Red Fox (Vulpes Vulpes) From Prince Edward Island, Canada</w:t>
      </w:r>
      <w:bookmarkEnd w:id="27"/>
      <w:r>
        <w:t xml:space="preserve"> Clancey, N., Horney, B., Burton, S., Birkenheuer, A., McBurney, S. and Tefft, K. (2010). </w:t>
      </w:r>
      <w:r>
        <w:rPr>
          <w:i/>
        </w:rPr>
        <w:t>Journal of Wildlife Diseases</w:t>
      </w:r>
      <w:r>
        <w:t xml:space="preserve">, [online]. Available at: </w:t>
      </w:r>
      <w:hyperlink r:id="rId37" w:history="1">
        <w:r>
          <w:rPr>
            <w:rStyle w:val="Hyperlink"/>
          </w:rPr>
          <w:t>http://www.jwildlifedis.org/doi/abs/10.7589/0090-3558-46.2.615?code=wdas-site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" w:name="_Toc50253615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Behavioural And Adrenocortical Responses To Digging Deprivation In Blue Foxes</w:t>
      </w:r>
      <w:bookmarkEnd w:id="28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Korhonen, H., Kokkonen, L., Jauhiainen, L. and Rekilä, T. (2004).  </w:t>
      </w:r>
      <w:r>
        <w:rPr>
          <w:i/>
        </w:rPr>
        <w:t>International Society of Applied Ethology</w:t>
      </w:r>
      <w:r>
        <w:t xml:space="preserve"> - pg 208, [online]. Available at: </w:t>
      </w:r>
      <w:hyperlink r:id="rId38" w:history="1">
        <w:r>
          <w:rPr>
            <w:rStyle w:val="Hyperlink"/>
          </w:rPr>
          <w:t>https://www.applied-ethology.org/res/2004%20ISAE%20in%20Helsinki%20Finland1.pdf</w:t>
        </w:r>
      </w:hyperlink>
      <w:r>
        <w:rPr>
          <w:rStyle w:val="Hyperlink"/>
        </w:rPr>
        <w:t>.</w:t>
      </w:r>
    </w:p>
    <w:p w:rsidR="00C07C2A" w:rsidRPr="00C07C2A" w:rsidRDefault="00C07C2A" w:rsidP="0023038B">
      <w:pPr>
        <w:pStyle w:val="NoSpacing"/>
        <w:ind w:left="720"/>
        <w:rPr>
          <w:rStyle w:val="Hyperlink"/>
        </w:rPr>
      </w:pPr>
    </w:p>
    <w:p w:rsidR="00C07C2A" w:rsidRDefault="00C07C2A" w:rsidP="00C07C2A">
      <w:pPr>
        <w:pStyle w:val="NoSpacing"/>
        <w:ind w:left="720"/>
      </w:pPr>
      <w:bookmarkStart w:id="29" w:name="_Toc502536156"/>
      <w:r w:rsidRPr="00C07C2A"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Behavioral And Cardiopulmonary Effects Of Dexmedetomidine–Midazolam And Dexmedetomidine–Midazolam–Butorphanol In The Silver Fox (Vulpes Vulpes)</w:t>
      </w:r>
      <w:bookmarkEnd w:id="29"/>
      <w:r w:rsidRPr="00C07C2A">
        <w:t xml:space="preserve"> </w:t>
      </w:r>
    </w:p>
    <w:p w:rsidR="00FA39AB" w:rsidRDefault="00DC5588" w:rsidP="0023038B">
      <w:pPr>
        <w:pStyle w:val="NoSpacing"/>
        <w:ind w:left="720"/>
        <w:rPr>
          <w:rFonts w:cstheme="minorHAnsi"/>
        </w:rPr>
      </w:pPr>
      <w:r>
        <w:t xml:space="preserve">Diao, H.X., Zhang, S., Hu, X.Y., Guan, W., Luan, L., Lui, H.Y. </w:t>
      </w:r>
      <w:r w:rsidR="00C07C2A">
        <w:t xml:space="preserve">and </w:t>
      </w:r>
      <w:r>
        <w:t xml:space="preserve">Fan, H.G. </w:t>
      </w:r>
      <w:r w:rsidR="00C07C2A">
        <w:t>(</w:t>
      </w:r>
      <w:r w:rsidR="00C07C2A" w:rsidRPr="00C07C2A">
        <w:t xml:space="preserve">2017). </w:t>
      </w:r>
      <w:hyperlink r:id="rId39" w:tooltip="Go to Veterinary Anaesthesia and Analgesia on ScienceDirect" w:history="1">
        <w:r w:rsidR="00C07C2A" w:rsidRPr="00C07C2A">
          <w:rPr>
            <w:i/>
          </w:rPr>
          <w:t>Veterinary Anaesthesia and Analgesia</w:t>
        </w:r>
      </w:hyperlink>
      <w:r w:rsidR="00C07C2A" w:rsidRPr="00C07C2A">
        <w:t>. Available at:</w:t>
      </w:r>
      <w:r>
        <w:t xml:space="preserve"> </w:t>
      </w:r>
      <w:hyperlink w:history="1"/>
      <w:hyperlink r:id="rId40" w:history="1">
        <w:r w:rsidR="00C07C2A" w:rsidRPr="00F16766">
          <w:rPr>
            <w:rStyle w:val="Hyperlink"/>
            <w:rFonts w:cstheme="minorHAnsi"/>
          </w:rPr>
          <w:t>http://www.sciencedirect.com/science/article/pii/S1467298716314027</w:t>
        </w:r>
      </w:hyperlink>
      <w:r w:rsidR="00C07C2A">
        <w:rPr>
          <w:rFonts w:cstheme="minorHAnsi"/>
        </w:rPr>
        <w:t>.</w:t>
      </w:r>
    </w:p>
    <w:p w:rsidR="00FA39AB" w:rsidRDefault="00FA39AB">
      <w:pPr>
        <w:rPr>
          <w:rFonts w:cstheme="minorHAnsi"/>
        </w:rPr>
      </w:pPr>
      <w:r>
        <w:rPr>
          <w:rFonts w:cstheme="minorHAnsi"/>
        </w:rPr>
        <w:br w:type="page"/>
      </w:r>
    </w:p>
    <w:p w:rsidR="0023038B" w:rsidRDefault="0023038B" w:rsidP="0023038B">
      <w:pPr>
        <w:pStyle w:val="NoSpacing"/>
        <w:ind w:left="720"/>
      </w:pPr>
      <w:bookmarkStart w:id="30" w:name="_Toc50253615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Behavioural And Physiological Differences Between Silver Foxes Selected For Tame And Aggressive Behaviour</w:t>
      </w:r>
      <w:bookmarkEnd w:id="30"/>
    </w:p>
    <w:p w:rsidR="004576F6" w:rsidRPr="00BC55C2" w:rsidRDefault="0023038B" w:rsidP="00BC55C2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t>Harri, M., Mononen, J., Plyusnina, I., Rekilä, T. and Ahola, L. (2017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). </w:t>
      </w:r>
      <w:r>
        <w:rPr>
          <w:i/>
        </w:rPr>
        <w:t xml:space="preserve">Universities Federation for Animal Welfare, </w:t>
      </w:r>
      <w:r>
        <w:t xml:space="preserve">[online]. Available at: </w:t>
      </w:r>
      <w:hyperlink r:id="rId41" w:history="1">
        <w:r>
          <w:rPr>
            <w:rStyle w:val="Hyperlink"/>
          </w:rPr>
          <w:t>http://www.ingentaconnect.com/contentone/ufaw/aw/2003/00000012/00000003/art00001</w:t>
        </w:r>
      </w:hyperlink>
      <w:r>
        <w:rPr>
          <w:rStyle w:val="Hyperlink"/>
        </w:rPr>
        <w:t>.</w:t>
      </w:r>
    </w:p>
    <w:p w:rsidR="004576F6" w:rsidRDefault="004576F6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Fonts w:cstheme="minorHAnsi"/>
        </w:rPr>
      </w:pPr>
      <w:bookmarkStart w:id="31" w:name="_Toc50253615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Behavioral And Spatial Analysis Of Extraterritorial Movements In Red Foxes (Vulpes Vulpes</w:t>
      </w:r>
      <w:bookmarkEnd w:id="31"/>
      <w:r>
        <w:rPr>
          <w:rFonts w:cstheme="minorHAnsi"/>
          <w:b/>
        </w:rPr>
        <w:t>)</w:t>
      </w:r>
    </w:p>
    <w:p w:rsidR="0023038B" w:rsidRDefault="0023038B" w:rsidP="004576F6">
      <w:pPr>
        <w:pStyle w:val="NoSpacing"/>
        <w:ind w:left="720"/>
        <w:rPr>
          <w:rStyle w:val="Hyperlink"/>
          <w:rFonts w:cstheme="minorHAnsi"/>
        </w:rPr>
      </w:pPr>
      <w:r>
        <w:rPr>
          <w:rFonts w:cstheme="minorHAnsi"/>
        </w:rPr>
        <w:t>Soulsbury, C., Iossa, G., Baker, P., White, P. and Harris, S. (2011).</w:t>
      </w:r>
      <w:r>
        <w:rPr>
          <w:rFonts w:cstheme="minorHAnsi"/>
          <w:b/>
        </w:rPr>
        <w:t xml:space="preserve"> </w:t>
      </w:r>
      <w:r>
        <w:rPr>
          <w:rFonts w:cstheme="minorHAnsi"/>
          <w:i/>
          <w:iCs/>
        </w:rPr>
        <w:t>Journal of Mammalogy</w:t>
      </w:r>
      <w:r>
        <w:rPr>
          <w:rFonts w:cstheme="minorHAnsi"/>
        </w:rPr>
        <w:t xml:space="preserve">, [online] 92(1), pp.190-199. Available at: </w:t>
      </w:r>
      <w:hyperlink r:id="rId42" w:history="1">
        <w:r>
          <w:rPr>
            <w:rStyle w:val="Hyperlink"/>
            <w:rFonts w:cstheme="minorHAnsi"/>
          </w:rPr>
          <w:t>https://academic.oup.com/jmammal/article/92/1/190/941492</w:t>
        </w:r>
      </w:hyperlink>
      <w:r>
        <w:rPr>
          <w:rStyle w:val="Hyperlink"/>
          <w:rFonts w:cstheme="minorHAnsi"/>
        </w:rPr>
        <w:t>.</w:t>
      </w:r>
    </w:p>
    <w:p w:rsidR="004576F6" w:rsidRPr="004576F6" w:rsidRDefault="004576F6" w:rsidP="004576F6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eastAsia="en-US"/>
        </w:rPr>
      </w:pPr>
    </w:p>
    <w:p w:rsidR="00E64910" w:rsidRDefault="004576F6" w:rsidP="004576F6">
      <w:pPr>
        <w:pStyle w:val="NoSpacing"/>
        <w:ind w:left="720"/>
      </w:pPr>
      <w:bookmarkStart w:id="32" w:name="_Toc502536159"/>
      <w:r w:rsidRPr="00E64910"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Behavioral changes associated with a population density decline in the facultatively social red fox</w:t>
      </w:r>
      <w:bookmarkEnd w:id="32"/>
    </w:p>
    <w:p w:rsidR="004576F6" w:rsidRDefault="000A3A13" w:rsidP="004576F6">
      <w:pPr>
        <w:pStyle w:val="NoSpacing"/>
        <w:ind w:left="720"/>
        <w:rPr>
          <w:rFonts w:cstheme="minorHAnsi"/>
        </w:rPr>
      </w:pPr>
      <w:hyperlink r:id="rId43" w:history="1">
        <w:r w:rsidR="004576F6" w:rsidRPr="004576F6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Graziella Iossa</w:t>
        </w:r>
      </w:hyperlink>
      <w:r w:rsidR="004576F6">
        <w:rPr>
          <w:rStyle w:val="al-author-name"/>
          <w:rFonts w:cstheme="minorHAnsi"/>
          <w:bdr w:val="none" w:sz="0" w:space="0" w:color="auto" w:frame="1"/>
        </w:rPr>
        <w:t>,</w:t>
      </w:r>
      <w:r w:rsidR="004576F6" w:rsidRPr="004576F6">
        <w:rPr>
          <w:rFonts w:cstheme="minorHAnsi"/>
        </w:rPr>
        <w:t> </w:t>
      </w:r>
      <w:hyperlink r:id="rId44" w:history="1">
        <w:r w:rsidR="004576F6" w:rsidRPr="004576F6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Carl D. Soulsbury</w:t>
        </w:r>
      </w:hyperlink>
      <w:r w:rsidR="004576F6">
        <w:rPr>
          <w:rStyle w:val="al-author-name"/>
          <w:rFonts w:cstheme="minorHAnsi"/>
          <w:bdr w:val="none" w:sz="0" w:space="0" w:color="auto" w:frame="1"/>
        </w:rPr>
        <w:t>,</w:t>
      </w:r>
      <w:r w:rsidR="004576F6" w:rsidRPr="004576F6">
        <w:rPr>
          <w:rFonts w:cstheme="minorHAnsi"/>
        </w:rPr>
        <w:t> </w:t>
      </w:r>
      <w:hyperlink r:id="rId45" w:history="1">
        <w:r w:rsidR="004576F6" w:rsidRPr="004576F6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Philip J. Baker</w:t>
        </w:r>
      </w:hyperlink>
      <w:r w:rsidR="004576F6">
        <w:rPr>
          <w:rStyle w:val="al-author-name"/>
          <w:rFonts w:cstheme="minorHAnsi"/>
          <w:bdr w:val="none" w:sz="0" w:space="0" w:color="auto" w:frame="1"/>
        </w:rPr>
        <w:t>,</w:t>
      </w:r>
      <w:r w:rsidR="004576F6" w:rsidRPr="004576F6">
        <w:rPr>
          <w:rFonts w:cstheme="minorHAnsi"/>
        </w:rPr>
        <w:t> </w:t>
      </w:r>
      <w:hyperlink r:id="rId46" w:history="1">
        <w:r w:rsidR="004576F6" w:rsidRPr="004576F6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Keith J. Edwards</w:t>
        </w:r>
      </w:hyperlink>
      <w:r w:rsidR="004576F6" w:rsidRPr="004576F6">
        <w:rPr>
          <w:rFonts w:cstheme="minorHAnsi"/>
        </w:rPr>
        <w:t> </w:t>
      </w:r>
      <w:hyperlink r:id="rId47" w:history="1">
        <w:r w:rsidR="004576F6" w:rsidRPr="004576F6">
          <w:rPr>
            <w:rStyle w:val="Hyperlink"/>
            <w:rFonts w:cstheme="minorHAnsi"/>
            <w:color w:val="auto"/>
            <w:u w:val="none"/>
            <w:bdr w:val="none" w:sz="0" w:space="0" w:color="auto" w:frame="1"/>
          </w:rPr>
          <w:t>Stephen Harris</w:t>
        </w:r>
      </w:hyperlink>
      <w:r w:rsidR="004576F6">
        <w:rPr>
          <w:rStyle w:val="al-author-name"/>
          <w:rFonts w:cstheme="minorHAnsi"/>
          <w:bdr w:val="none" w:sz="0" w:space="0" w:color="auto" w:frame="1"/>
        </w:rPr>
        <w:t xml:space="preserve"> (2009). </w:t>
      </w:r>
      <w:r w:rsidR="004576F6" w:rsidRPr="004576F6">
        <w:rPr>
          <w:rStyle w:val="Emphasis"/>
          <w:rFonts w:cstheme="minorHAnsi"/>
          <w:color w:val="2A2A2A"/>
          <w:bdr w:val="none" w:sz="0" w:space="0" w:color="auto" w:frame="1"/>
        </w:rPr>
        <w:t>Behavioral Ecology</w:t>
      </w:r>
      <w:r w:rsidR="004576F6">
        <w:rPr>
          <w:rFonts w:cstheme="minorHAnsi"/>
        </w:rPr>
        <w:t xml:space="preserve">, Volume 20, Issue 2, Pages 385–395. </w:t>
      </w:r>
      <w:r w:rsidR="00AD0162">
        <w:rPr>
          <w:rFonts w:cstheme="minorHAnsi"/>
        </w:rPr>
        <w:t>Available</w:t>
      </w:r>
      <w:r w:rsidR="004576F6">
        <w:rPr>
          <w:rFonts w:cstheme="minorHAnsi"/>
        </w:rPr>
        <w:t xml:space="preserve"> at: </w:t>
      </w:r>
      <w:hyperlink r:id="rId48" w:history="1">
        <w:r w:rsidR="00E64910" w:rsidRPr="00D0347B">
          <w:rPr>
            <w:rStyle w:val="Hyperlink"/>
            <w:rFonts w:cstheme="minorHAnsi"/>
          </w:rPr>
          <w:t>https://academic.oup.com/beheco/article/20/2/385/219176</w:t>
        </w:r>
      </w:hyperlink>
      <w:r w:rsidR="00E64910">
        <w:rPr>
          <w:rFonts w:cstheme="minorHAnsi"/>
        </w:rPr>
        <w:t>.</w:t>
      </w:r>
    </w:p>
    <w:p w:rsidR="004576F6" w:rsidRDefault="004576F6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6D0AC9" w:rsidRDefault="006D0AC9" w:rsidP="006D0AC9">
      <w:pPr>
        <w:pStyle w:val="NoSpacing"/>
        <w:ind w:left="720"/>
      </w:pPr>
      <w:r w:rsidRPr="00E64910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Behavioral </w:t>
      </w:r>
      <w:r w:rsidR="00077FB8">
        <w:rPr>
          <w:rStyle w:val="Heading2Char"/>
          <w:rFonts w:asciiTheme="minorHAnsi" w:eastAsiaTheme="minorHAnsi" w:hAnsiTheme="minorHAnsi" w:cstheme="minorHAnsi"/>
          <w:sz w:val="22"/>
          <w:szCs w:val="22"/>
        </w:rPr>
        <w:t>Responses of Captive Red Fox (Vulpes Vulpes) To Telemetry Collars</w:t>
      </w:r>
    </w:p>
    <w:p w:rsidR="006D0AC9" w:rsidRDefault="00077FB8" w:rsidP="006D0AC9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</w:pPr>
      <w:r>
        <w:rPr>
          <w:rStyle w:val="Hyperlink"/>
          <w:rFonts w:cstheme="minorHAnsi"/>
          <w:color w:val="auto"/>
          <w:u w:val="none"/>
          <w:bdr w:val="none" w:sz="0" w:space="0" w:color="auto" w:frame="1"/>
        </w:rPr>
        <w:t xml:space="preserve">Bruholt, S. </w:t>
      </w:r>
      <w:r w:rsidR="006D0AC9">
        <w:rPr>
          <w:rStyle w:val="al-author-name"/>
          <w:rFonts w:cstheme="minorHAnsi"/>
          <w:bdr w:val="none" w:sz="0" w:space="0" w:color="auto" w:frame="1"/>
        </w:rPr>
        <w:t>(20</w:t>
      </w:r>
      <w:r>
        <w:rPr>
          <w:rStyle w:val="al-author-name"/>
          <w:rFonts w:cstheme="minorHAnsi"/>
          <w:bdr w:val="none" w:sz="0" w:space="0" w:color="auto" w:frame="1"/>
        </w:rPr>
        <w:t>18</w:t>
      </w:r>
      <w:r w:rsidR="006D0AC9">
        <w:rPr>
          <w:rStyle w:val="al-author-name"/>
          <w:rFonts w:cstheme="minorHAnsi"/>
          <w:bdr w:val="none" w:sz="0" w:space="0" w:color="auto" w:frame="1"/>
        </w:rPr>
        <w:t xml:space="preserve">). </w:t>
      </w:r>
      <w:r>
        <w:rPr>
          <w:rStyle w:val="Emphasis"/>
          <w:rFonts w:cstheme="minorHAnsi"/>
          <w:color w:val="2A2A2A"/>
          <w:bdr w:val="none" w:sz="0" w:space="0" w:color="auto" w:frame="1"/>
        </w:rPr>
        <w:t>Norwegian University of Lifesciences</w:t>
      </w:r>
      <w:r>
        <w:rPr>
          <w:rFonts w:cstheme="minorHAnsi"/>
        </w:rPr>
        <w:t xml:space="preserve"> [online]</w:t>
      </w:r>
      <w:r w:rsidR="006D0AC9">
        <w:rPr>
          <w:rFonts w:cstheme="minorHAnsi"/>
        </w:rPr>
        <w:t xml:space="preserve">. Available at: </w:t>
      </w:r>
      <w:hyperlink r:id="rId49" w:history="1">
        <w:r w:rsidR="006D0AC9" w:rsidRPr="000C3E91">
          <w:rPr>
            <w:rStyle w:val="Hyperlink"/>
            <w:rFonts w:cstheme="minorHAnsi"/>
            <w:lang w:eastAsia="en-GB"/>
          </w:rPr>
          <w:t>https://brage.bibsys.no/xmlui/handle/11250/2570999</w:t>
        </w:r>
      </w:hyperlink>
      <w:r w:rsidR="006D0AC9"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:rsidR="006D0AC9" w:rsidRDefault="006D0AC9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Fonts w:cstheme="minorHAnsi"/>
          <w:i/>
        </w:rPr>
      </w:pPr>
      <w:bookmarkStart w:id="33" w:name="_Toc50253616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Breeding Value Evaluation In Polish Fur Animals: Estimates Of Direct Heritability And Portion Of Litter Variation Of Fur Coat And Reproduction Traits</w:t>
      </w:r>
      <w:bookmarkEnd w:id="33"/>
    </w:p>
    <w:p w:rsidR="0023038B" w:rsidRDefault="0023038B" w:rsidP="0023038B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Wierzbicki, W. (2004).</w:t>
      </w:r>
      <w:r>
        <w:rPr>
          <w:rFonts w:cstheme="minorHAnsi"/>
          <w:b/>
        </w:rPr>
        <w:t> </w:t>
      </w:r>
      <w:r>
        <w:rPr>
          <w:rFonts w:cstheme="minorHAnsi"/>
          <w:i/>
        </w:rPr>
        <w:t xml:space="preserve">ResearchGate, </w:t>
      </w:r>
      <w:r>
        <w:rPr>
          <w:rFonts w:cstheme="minorHAnsi"/>
        </w:rPr>
        <w:t xml:space="preserve">[online]. Available at: </w:t>
      </w:r>
      <w:hyperlink r:id="rId50" w:history="1">
        <w:r>
          <w:rPr>
            <w:rStyle w:val="Hyperlink"/>
            <w:rFonts w:cstheme="minorHAnsi"/>
          </w:rPr>
          <w:t>https://www.researchgate.net/publication/289874000_Breeding_value_evaluation_in_Polish_fur_animals_Estimates_of_direct_heritability_and_portion_of_litter_variation_of_fur_coat_and_reproduction_traits</w:t>
        </w:r>
      </w:hyperlink>
      <w:r>
        <w:rPr>
          <w:rFonts w:cstheme="minorHAnsi"/>
        </w:rPr>
        <w:t>.</w:t>
      </w:r>
    </w:p>
    <w:p w:rsidR="0023038B" w:rsidRDefault="0023038B" w:rsidP="0023038B">
      <w:pPr>
        <w:pStyle w:val="NoSpacing"/>
        <w:ind w:left="720"/>
        <w:rPr>
          <w:rFonts w:cstheme="minorHAnsi"/>
        </w:rPr>
      </w:pPr>
    </w:p>
    <w:p w:rsidR="0023038B" w:rsidRDefault="0023038B" w:rsidP="0023038B">
      <w:pPr>
        <w:pStyle w:val="NoSpacing"/>
        <w:ind w:left="720"/>
        <w:rPr>
          <w:rFonts w:cstheme="minorHAnsi"/>
          <w:i/>
        </w:rPr>
      </w:pPr>
      <w:bookmarkStart w:id="34" w:name="_Toc50253616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Breeding Value Evaluation In Polish Fur Animals: Estimates Of (Co)Variances Due To Direct And Litter Effects For Fur Coat And Reproduction Traits</w:t>
      </w:r>
      <w:bookmarkEnd w:id="34"/>
    </w:p>
    <w:p w:rsidR="0023038B" w:rsidRDefault="0023038B" w:rsidP="0023038B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Wierzbicki, W, Jagusiak, W. (2006).</w:t>
      </w:r>
      <w:r>
        <w:rPr>
          <w:rFonts w:cstheme="minorHAnsi"/>
          <w:b/>
        </w:rPr>
        <w:t> </w:t>
      </w:r>
      <w:r>
        <w:rPr>
          <w:rFonts w:cstheme="minorHAnsi"/>
          <w:i/>
        </w:rPr>
        <w:t xml:space="preserve">ResearchGate, </w:t>
      </w:r>
      <w:r>
        <w:rPr>
          <w:rFonts w:cstheme="minorHAnsi"/>
        </w:rPr>
        <w:t xml:space="preserve">[online]. Available at: </w:t>
      </w:r>
    </w:p>
    <w:p w:rsidR="0023038B" w:rsidRDefault="000A3A13" w:rsidP="0023038B">
      <w:pPr>
        <w:pStyle w:val="NoSpacing"/>
        <w:ind w:left="720"/>
        <w:rPr>
          <w:rStyle w:val="Hyperlink"/>
        </w:rPr>
      </w:pPr>
      <w:hyperlink r:id="rId51" w:history="1">
        <w:r w:rsidR="0023038B">
          <w:rPr>
            <w:rStyle w:val="Hyperlink"/>
          </w:rPr>
          <w:t>https://www.researchgate.net/profile/Heliodor_Wierzbicki/publication/242081191_Breeding_value_evaluation_in_Polish_fur_animals_Estimates_of_covariances_due_to_direct_and_litter_effects_for_fur_coat_and_reproduction_traits/links/5770e7c208ae842225abf9be.pdf</w:t>
        </w:r>
      </w:hyperlink>
      <w:r w:rsidR="0023038B">
        <w:rPr>
          <w:rStyle w:val="Hyperlink"/>
          <w:rFonts w:cstheme="minorHAnsi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  <w:rFonts w:cstheme="minorHAnsi"/>
        </w:rPr>
      </w:pPr>
    </w:p>
    <w:p w:rsidR="0023038B" w:rsidRDefault="0023038B" w:rsidP="0023038B">
      <w:pPr>
        <w:pStyle w:val="NoSpacing"/>
        <w:ind w:left="720"/>
      </w:pPr>
      <w:bookmarkStart w:id="35" w:name="_Toc50253616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Breeding Value Evaluation In Polish Fur Animals: Statistical Description Of Fur Coat And Reproduction Traits - Relationship And Inbreeding</w:t>
      </w:r>
      <w:bookmarkEnd w:id="35"/>
    </w:p>
    <w:p w:rsidR="0023038B" w:rsidRDefault="0023038B" w:rsidP="0023038B">
      <w:pPr>
        <w:pStyle w:val="NoSpacing"/>
        <w:ind w:left="720"/>
        <w:rPr>
          <w:rStyle w:val="Hyperlink"/>
          <w:rFonts w:cstheme="minorHAnsi"/>
        </w:rPr>
      </w:pPr>
      <w:r>
        <w:rPr>
          <w:rFonts w:cstheme="minorHAnsi"/>
        </w:rPr>
        <w:t xml:space="preserve">Wierzbicki, H., Filistowicz, W. and Jagusiak, W. (2017).  </w:t>
      </w:r>
      <w:r>
        <w:rPr>
          <w:rFonts w:cstheme="minorHAnsi"/>
          <w:i/>
        </w:rPr>
        <w:t>AGRIS: International Information System for the Agricultural Science and Technology,</w:t>
      </w:r>
      <w:r>
        <w:rPr>
          <w:rFonts w:cstheme="minorHAnsi"/>
        </w:rPr>
        <w:t xml:space="preserve"> [online]. Available at: </w:t>
      </w:r>
      <w:hyperlink r:id="rId52" w:history="1">
        <w:r>
          <w:rPr>
            <w:rStyle w:val="Hyperlink"/>
            <w:rFonts w:cstheme="minorHAnsi"/>
          </w:rPr>
          <w:t>http://agris.fao.org/agris-search/search.do?recordID=CZ2004000575</w:t>
        </w:r>
      </w:hyperlink>
      <w:r>
        <w:rPr>
          <w:rStyle w:val="Hyperlink"/>
          <w:rFonts w:cstheme="minorHAnsi"/>
        </w:rPr>
        <w:t>.</w:t>
      </w:r>
    </w:p>
    <w:p w:rsidR="00BC55C2" w:rsidRDefault="00BC55C2" w:rsidP="0023038B">
      <w:pPr>
        <w:pStyle w:val="NoSpacing"/>
        <w:ind w:left="720"/>
        <w:rPr>
          <w:rStyle w:val="Hyperlink"/>
          <w:rFonts w:cstheme="minorHAnsi"/>
        </w:rPr>
      </w:pPr>
    </w:p>
    <w:p w:rsidR="00656A6B" w:rsidRDefault="00BC55C2" w:rsidP="0023038B">
      <w:pPr>
        <w:pStyle w:val="NoSpacing"/>
        <w:ind w:left="720"/>
        <w:rPr>
          <w:rFonts w:cstheme="minorHAnsi"/>
        </w:rPr>
      </w:pPr>
      <w:bookmarkStart w:id="36" w:name="_Toc502536163"/>
      <w:r w:rsidRPr="00656A6B">
        <w:rPr>
          <w:rStyle w:val="Heading2Char"/>
          <w:rFonts w:asciiTheme="minorHAnsi" w:eastAsiaTheme="minorHAnsi" w:hAnsiTheme="minorHAnsi" w:cstheme="minorHAnsi"/>
          <w:sz w:val="22"/>
          <w:szCs w:val="22"/>
        </w:rPr>
        <w:t>Britain and the Fur Trade: Commerce and Consumers in the North-Atlantic World, 1783-1821</w:t>
      </w:r>
      <w:bookmarkEnd w:id="36"/>
      <w:r w:rsidR="00656A6B">
        <w:rPr>
          <w:rFonts w:cstheme="minorHAnsi"/>
        </w:rPr>
        <w:t xml:space="preserve"> </w:t>
      </w:r>
    </w:p>
    <w:p w:rsidR="00BC55C2" w:rsidRDefault="00656A6B" w:rsidP="0023038B">
      <w:pPr>
        <w:pStyle w:val="NoSpacing"/>
        <w:ind w:left="720"/>
      </w:pPr>
      <w:r>
        <w:rPr>
          <w:rFonts w:cstheme="minorHAnsi"/>
        </w:rPr>
        <w:t xml:space="preserve">Hope, D., </w:t>
      </w:r>
      <w:r w:rsidR="00BC55C2">
        <w:rPr>
          <w:rFonts w:cstheme="minorHAnsi"/>
        </w:rPr>
        <w:t xml:space="preserve">(2016). </w:t>
      </w:r>
      <w:r w:rsidR="00BC55C2" w:rsidRPr="00BC55C2">
        <w:rPr>
          <w:i/>
        </w:rPr>
        <w:t>Doctora</w:t>
      </w:r>
      <w:r w:rsidR="00BC55C2">
        <w:rPr>
          <w:i/>
        </w:rPr>
        <w:t xml:space="preserve">l thesis, Northumbria University. </w:t>
      </w:r>
      <w:r w:rsidR="00BC55C2">
        <w:t xml:space="preserve">Available at: </w:t>
      </w:r>
      <w:hyperlink r:id="rId53" w:history="1">
        <w:r w:rsidRPr="00F16766">
          <w:rPr>
            <w:rStyle w:val="Hyperlink"/>
          </w:rPr>
          <w:t>http://nrl.northumbria.ac.uk/31598/</w:t>
        </w:r>
      </w:hyperlink>
      <w:r>
        <w:t>.</w:t>
      </w:r>
    </w:p>
    <w:p w:rsidR="0023038B" w:rsidRDefault="0023038B" w:rsidP="0023038B">
      <w:pPr>
        <w:pStyle w:val="Heading1"/>
      </w:pPr>
      <w:bookmarkStart w:id="37" w:name="_Toc502536164"/>
      <w:r>
        <w:lastRenderedPageBreak/>
        <w:t>C</w:t>
      </w:r>
      <w:bookmarkEnd w:id="37"/>
    </w:p>
    <w:p w:rsidR="0023038B" w:rsidRDefault="0023038B" w:rsidP="0023038B">
      <w:pPr>
        <w:pStyle w:val="NoSpacing"/>
        <w:ind w:left="720"/>
        <w:rPr>
          <w:rFonts w:cstheme="minorHAnsi"/>
        </w:rPr>
      </w:pPr>
      <w:bookmarkStart w:id="38" w:name="_Toc50253616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Canid Genomics: Mapping Genes For Behavior In The Silver Fox</w:t>
      </w:r>
      <w:bookmarkEnd w:id="38"/>
    </w:p>
    <w:p w:rsidR="00FA39AB" w:rsidRDefault="0023038B" w:rsidP="007547F0">
      <w:pPr>
        <w:pStyle w:val="NoSpacing"/>
        <w:ind w:left="720"/>
        <w:rPr>
          <w:rStyle w:val="Hyperlink"/>
          <w:rFonts w:cstheme="minorHAnsi"/>
        </w:rPr>
      </w:pPr>
      <w:r>
        <w:rPr>
          <w:rFonts w:cstheme="minorHAnsi"/>
        </w:rPr>
        <w:t xml:space="preserve">Spady, T. and Ostrander, E. (2007). </w:t>
      </w:r>
      <w:r>
        <w:rPr>
          <w:rFonts w:cstheme="minorHAnsi"/>
          <w:i/>
          <w:iCs/>
        </w:rPr>
        <w:t>Genome Research</w:t>
      </w:r>
      <w:r>
        <w:rPr>
          <w:rFonts w:cstheme="minorHAnsi"/>
        </w:rPr>
        <w:t xml:space="preserve">, [online] 17(3), pp.259-263. Available at: </w:t>
      </w:r>
      <w:hyperlink r:id="rId54" w:history="1">
        <w:r>
          <w:rPr>
            <w:rStyle w:val="Hyperlink"/>
            <w:rFonts w:cstheme="minorHAnsi"/>
          </w:rPr>
          <w:t>http://genome.cshlp.org/content/17/3/259.full</w:t>
        </w:r>
      </w:hyperlink>
      <w:r>
        <w:rPr>
          <w:rStyle w:val="Hyperlink"/>
          <w:rFonts w:cstheme="minorHAnsi"/>
        </w:rPr>
        <w:t>.</w:t>
      </w:r>
    </w:p>
    <w:p w:rsidR="007547F0" w:rsidRDefault="007547F0" w:rsidP="007547F0">
      <w:pPr>
        <w:pStyle w:val="NoSpacing"/>
        <w:ind w:left="720"/>
        <w:rPr>
          <w:rStyle w:val="Hyperlink"/>
          <w:rFonts w:cstheme="minorHAnsi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39" w:name="_Toc50253616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Canids - Standards For Sanctuaries</w:t>
      </w:r>
      <w:bookmarkEnd w:id="3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Global Federation of Animal Sanctuaries (2013). </w:t>
      </w:r>
      <w:r>
        <w:rPr>
          <w:i/>
        </w:rPr>
        <w:t>Global Federation of Animal Sanctuaries.</w:t>
      </w:r>
      <w:r>
        <w:t xml:space="preserve"> [online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]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t xml:space="preserve">Available at: </w:t>
      </w:r>
      <w:hyperlink r:id="rId55" w:history="1">
        <w:r>
          <w:rPr>
            <w:rStyle w:val="Hyperlink"/>
          </w:rPr>
          <w:t>http://www.sanctuaryfederation.org/gfas/wp-content/uploads/2017/05/Canid-StandardsJune2013HA-2.pdf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Fonts w:cstheme="minorHAnsi"/>
        </w:rPr>
      </w:pPr>
      <w:bookmarkStart w:id="40" w:name="_Toc50253616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Changes In The Distribution Of Red Foxes (Vulpes Vulpes) In Urban Areas In Great Britain: Findings And Limitations Of A Media-Driven Nationwide Survey</w:t>
      </w:r>
      <w:bookmarkEnd w:id="40"/>
    </w:p>
    <w:p w:rsidR="0023038B" w:rsidRDefault="0023038B" w:rsidP="003D7BF7">
      <w:pPr>
        <w:pStyle w:val="NoSpacing"/>
        <w:ind w:left="720"/>
        <w:rPr>
          <w:rStyle w:val="Hyperlink"/>
          <w:rFonts w:cstheme="minorHAnsi"/>
        </w:rPr>
      </w:pPr>
      <w:r>
        <w:rPr>
          <w:rFonts w:cstheme="minorHAnsi"/>
        </w:rPr>
        <w:t xml:space="preserve">Scott, D., Berg, M., Tolhurst, B., Chauvenet, A., Smith, G., Neaves, K., Lochhead, J. and Baker, P. (2014). </w:t>
      </w:r>
      <w:r>
        <w:rPr>
          <w:rFonts w:cstheme="minorHAnsi"/>
          <w:i/>
          <w:iCs/>
        </w:rPr>
        <w:t>PLoS ONE</w:t>
      </w:r>
      <w:r>
        <w:rPr>
          <w:rFonts w:cstheme="minorHAnsi"/>
        </w:rPr>
        <w:t xml:space="preserve">, [online] 9(6), p.e99059. Available at: </w:t>
      </w:r>
      <w:hyperlink r:id="rId56" w:history="1">
        <w:r>
          <w:rPr>
            <w:rStyle w:val="Hyperlink"/>
            <w:rFonts w:cstheme="minorHAnsi"/>
          </w:rPr>
          <w:t>http://journals.plos.org/plosone/article?id=10.1371/journal.pone.0099059</w:t>
        </w:r>
      </w:hyperlink>
      <w:r w:rsidR="003D7BF7">
        <w:rPr>
          <w:rStyle w:val="Hyperlink"/>
          <w:rFonts w:cstheme="minorHAnsi"/>
        </w:rPr>
        <w:t>.</w:t>
      </w:r>
    </w:p>
    <w:p w:rsidR="00CB28B4" w:rsidRDefault="00CB28B4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41" w:name="_Toc50253616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Changes In Melanin Granules In The Fox Due To Coat Color Mutations</w:t>
      </w:r>
      <w:bookmarkEnd w:id="41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Bradbury, M. and Fabricant, J. (1988). </w:t>
      </w:r>
      <w:r>
        <w:rPr>
          <w:i/>
          <w:iCs/>
        </w:rPr>
        <w:t>Journal of Heredity</w:t>
      </w:r>
      <w:r>
        <w:t xml:space="preserve">, [online] 79(2), pp.133-136. Available at: </w:t>
      </w:r>
      <w:hyperlink r:id="rId57" w:history="1">
        <w:r>
          <w:rPr>
            <w:rStyle w:val="Hyperlink"/>
          </w:rPr>
          <w:t>https://academic.oup.com/jhered/article-abstract/79/2/133/867872?redirectedFrom=fulltext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CB28B4" w:rsidRDefault="00CB28B4" w:rsidP="00CB28B4">
      <w:pPr>
        <w:pStyle w:val="NoSpacing"/>
        <w:ind w:left="720"/>
        <w:rPr>
          <w:rFonts w:cstheme="minorHAnsi"/>
          <w:lang w:eastAsia="en-GB"/>
        </w:rPr>
      </w:pPr>
      <w:bookmarkStart w:id="42" w:name="_Toc502536169"/>
      <w:r w:rsidRPr="00CB28B4">
        <w:rPr>
          <w:rStyle w:val="Heading2Char"/>
          <w:rFonts w:asciiTheme="minorHAnsi" w:eastAsiaTheme="minorHAnsi" w:hAnsiTheme="minorHAnsi" w:cstheme="minorHAnsi"/>
          <w:sz w:val="22"/>
          <w:szCs w:val="22"/>
        </w:rPr>
        <w:t>Chemical Scent Constituents In The Urineofthe Red Fox (Vulpes Vulpes L.) During The Winter Season</w:t>
      </w:r>
      <w:bookmarkEnd w:id="42"/>
      <w:r>
        <w:rPr>
          <w:rFonts w:cstheme="minorHAnsi"/>
          <w:lang w:eastAsia="en-GB"/>
        </w:rPr>
        <w:t xml:space="preserve"> </w:t>
      </w:r>
    </w:p>
    <w:p w:rsidR="00CB28B4" w:rsidRDefault="00CB28B4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 w:rsidRPr="00CB28B4">
        <w:rPr>
          <w:rFonts w:cstheme="minorHAnsi"/>
          <w:lang w:eastAsia="en-GB"/>
        </w:rPr>
        <w:t>Jorgenson,</w:t>
      </w:r>
      <w:r>
        <w:rPr>
          <w:rFonts w:cstheme="minorHAnsi"/>
          <w:lang w:eastAsia="en-GB"/>
        </w:rPr>
        <w:t xml:space="preserve"> W.</w:t>
      </w:r>
      <w:r w:rsidRPr="00CB28B4">
        <w:rPr>
          <w:rFonts w:cstheme="minorHAnsi"/>
          <w:lang w:eastAsia="en-GB"/>
        </w:rPr>
        <w:t xml:space="preserve"> Novotny, M. Carmack, </w:t>
      </w:r>
      <w:r>
        <w:rPr>
          <w:rFonts w:cstheme="minorHAnsi"/>
          <w:lang w:eastAsia="en-GB"/>
        </w:rPr>
        <w:t xml:space="preserve">M. </w:t>
      </w:r>
      <w:r w:rsidRPr="00CB28B4">
        <w:rPr>
          <w:rFonts w:cstheme="minorHAnsi"/>
          <w:lang w:eastAsia="en-GB"/>
        </w:rPr>
        <w:t>Copland, G. B. Wilson, S.</w:t>
      </w:r>
      <w:r>
        <w:rPr>
          <w:rFonts w:cstheme="minorHAnsi"/>
          <w:lang w:eastAsia="en-GB"/>
        </w:rPr>
        <w:t xml:space="preserve"> R. </w:t>
      </w:r>
      <w:r w:rsidRPr="00CB28B4">
        <w:rPr>
          <w:rFonts w:cstheme="minorHAnsi"/>
          <w:lang w:eastAsia="en-GB"/>
        </w:rPr>
        <w:t>Katona</w:t>
      </w:r>
      <w:r>
        <w:rPr>
          <w:rFonts w:cstheme="minorHAnsi"/>
          <w:lang w:eastAsia="en-GB"/>
        </w:rPr>
        <w:t xml:space="preserve">, S and </w:t>
      </w:r>
      <w:r w:rsidRPr="00CB28B4">
        <w:rPr>
          <w:rFonts w:cstheme="minorHAnsi"/>
          <w:lang w:eastAsia="en-GB"/>
        </w:rPr>
        <w:t>Whitten</w:t>
      </w:r>
      <w:r>
        <w:rPr>
          <w:rFonts w:cstheme="minorHAnsi"/>
          <w:lang w:eastAsia="en-GB"/>
        </w:rPr>
        <w:t xml:space="preserve">, W. K (1978). </w:t>
      </w:r>
      <w:r w:rsidRPr="00CB28B4">
        <w:rPr>
          <w:rFonts w:cstheme="minorHAnsi"/>
          <w:i/>
          <w:iCs/>
          <w:lang w:eastAsia="en-GB"/>
        </w:rPr>
        <w:t>Science</w:t>
      </w:r>
      <w:r w:rsidR="00A47DDE">
        <w:rPr>
          <w:rFonts w:cstheme="minorHAnsi"/>
          <w:i/>
          <w:iCs/>
          <w:lang w:eastAsia="en-GB"/>
        </w:rPr>
        <w:t xml:space="preserve">, </w:t>
      </w:r>
      <w:r w:rsidR="00A47DDE" w:rsidRPr="00A47DDE">
        <w:rPr>
          <w:rFonts w:cstheme="minorHAnsi"/>
          <w:iCs/>
          <w:lang w:eastAsia="en-GB"/>
        </w:rPr>
        <w:t>[online]</w:t>
      </w:r>
      <w:r w:rsidRPr="00A47DDE">
        <w:rPr>
          <w:rFonts w:cstheme="minorHAnsi"/>
          <w:iCs/>
          <w:lang w:eastAsia="en-GB"/>
        </w:rPr>
        <w:t>.</w:t>
      </w:r>
      <w:r>
        <w:rPr>
          <w:rFonts w:cstheme="minorHAnsi"/>
          <w:i/>
          <w:iCs/>
          <w:lang w:eastAsia="en-GB"/>
        </w:rPr>
        <w:t xml:space="preserve"> </w:t>
      </w:r>
      <w:r w:rsidRPr="00CB28B4">
        <w:rPr>
          <w:rFonts w:cstheme="minorHAnsi"/>
          <w:iCs/>
          <w:lang w:eastAsia="en-GB"/>
        </w:rPr>
        <w:t>Available at: https://www.jstor.org/stable/1745244?seq=1#page_scan_tab_contents</w:t>
      </w:r>
    </w:p>
    <w:p w:rsidR="00CB28B4" w:rsidRDefault="00CB28B4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Fonts w:cstheme="minorHAnsi"/>
        </w:rPr>
      </w:pPr>
      <w:bookmarkStart w:id="43" w:name="_Toc50253617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Chromosomal Mapping Of Canine-Derived BAC Clones To The Red Fox And American Mink</w:t>
      </w:r>
      <w:bookmarkEnd w:id="4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cstheme="minorHAnsi"/>
          <w:b/>
        </w:rPr>
        <w:t>Genomes</w:t>
      </w:r>
    </w:p>
    <w:p w:rsidR="0023038B" w:rsidRDefault="0023038B" w:rsidP="001462D9">
      <w:pPr>
        <w:pStyle w:val="NoSpacing"/>
        <w:ind w:left="720"/>
        <w:rPr>
          <w:rStyle w:val="Hyperlink"/>
          <w:rFonts w:cstheme="minorHAnsi"/>
        </w:rPr>
      </w:pPr>
      <w:r>
        <w:rPr>
          <w:rFonts w:cstheme="minorHAnsi"/>
        </w:rPr>
        <w:t xml:space="preserve">Kukekova, A., Vorobieva, N., Beklemisheva, V., Johnson, J., Temnykh, S., Yudkin, D., Trut, L., Andre, C., Galibert, F., Aguirre, G., Acland, G. and Graphodatsky, A. (2009). </w:t>
      </w:r>
      <w:r>
        <w:rPr>
          <w:rFonts w:cstheme="minorHAnsi"/>
          <w:i/>
          <w:iCs/>
        </w:rPr>
        <w:t>Journal of Heredity</w:t>
      </w:r>
      <w:r>
        <w:rPr>
          <w:rFonts w:cstheme="minorHAnsi"/>
        </w:rPr>
        <w:t xml:space="preserve">, [online]. Available at: </w:t>
      </w:r>
      <w:hyperlink r:id="rId58" w:history="1">
        <w:r>
          <w:rPr>
            <w:rStyle w:val="Hyperlink"/>
            <w:rFonts w:cstheme="minorHAnsi"/>
          </w:rPr>
          <w:t>https://academic.oup.com/jhered/article-lookup/doi/10.1093/jhered/esp037</w:t>
        </w:r>
      </w:hyperlink>
      <w:r>
        <w:rPr>
          <w:rStyle w:val="Hyperlink"/>
          <w:rFonts w:cstheme="minorHAnsi"/>
        </w:rPr>
        <w:t>.</w:t>
      </w:r>
    </w:p>
    <w:p w:rsidR="001462D9" w:rsidRPr="001462D9" w:rsidRDefault="001462D9" w:rsidP="001462D9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eastAsia="en-US"/>
        </w:rPr>
      </w:pPr>
    </w:p>
    <w:p w:rsidR="0023038B" w:rsidRDefault="0023038B" w:rsidP="0023038B">
      <w:pPr>
        <w:pStyle w:val="NoSpacing"/>
        <w:ind w:left="720"/>
      </w:pPr>
      <w:bookmarkStart w:id="44" w:name="_Toc50253617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Chromosomes Of A Fox Hybrid (Alopex-Vulpes)</w:t>
      </w:r>
      <w:bookmarkEnd w:id="44"/>
    </w:p>
    <w:p w:rsidR="0023038B" w:rsidRDefault="0023038B" w:rsidP="0023038B">
      <w:pPr>
        <w:pStyle w:val="NoSpacing"/>
        <w:ind w:left="720"/>
      </w:pPr>
      <w:r>
        <w:t xml:space="preserve">Wipf, L. and Shackelford, R. (1949). </w:t>
      </w:r>
      <w:r>
        <w:rPr>
          <w:i/>
          <w:iCs/>
        </w:rPr>
        <w:t>Proceedings of the National Academy of Sciences</w:t>
      </w:r>
      <w:r w:rsidR="00A47DDE">
        <w:t>, [online]</w:t>
      </w:r>
      <w:r>
        <w:t xml:space="preserve">. Available at: </w:t>
      </w:r>
      <w:hyperlink r:id="rId59" w:history="1">
        <w:r>
          <w:rPr>
            <w:rStyle w:val="Hyperlink"/>
          </w:rPr>
          <w:t>http://www.pnas.org/content/35/8/468.short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45" w:name="_Toc50253617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Codes Of Practice For The Care And Handling Of Ranched Fox</w:t>
      </w:r>
      <w:bookmarkEnd w:id="45"/>
      <w:r>
        <w:t xml:space="preserve">. Nfacc.ca. (2017). </w:t>
      </w:r>
      <w:r>
        <w:rPr>
          <w:i/>
        </w:rPr>
        <w:t xml:space="preserve">The National Farm Animal Care Council (NFACC), </w:t>
      </w:r>
      <w:r>
        <w:t>[online]</w:t>
      </w:r>
      <w:r>
        <w:rPr>
          <w:i/>
        </w:rPr>
        <w:t>.</w:t>
      </w:r>
      <w:r>
        <w:rPr>
          <w:rFonts w:ascii="Helvetica" w:hAnsi="Helvetica"/>
          <w:color w:val="444444"/>
          <w:sz w:val="23"/>
          <w:szCs w:val="23"/>
          <w:shd w:val="clear" w:color="auto" w:fill="FFF9EF"/>
        </w:rPr>
        <w:t> </w:t>
      </w:r>
      <w:r>
        <w:t xml:space="preserve">Available at: </w:t>
      </w:r>
      <w:hyperlink r:id="rId60" w:history="1">
        <w:r>
          <w:rPr>
            <w:rStyle w:val="Hyperlink"/>
            <w:rFonts w:cstheme="minorHAnsi"/>
          </w:rPr>
          <w:t>http://www.nfacc.ca/codes-of-practice/farmed-fox</w:t>
        </w:r>
      </w:hyperlink>
      <w:r>
        <w:rPr>
          <w:rStyle w:val="Hyperlink"/>
          <w:rFonts w:cstheme="minorHAnsi"/>
        </w:rPr>
        <w:t>.</w:t>
      </w:r>
      <w:r>
        <w:t xml:space="preserve"> </w:t>
      </w:r>
    </w:p>
    <w:p w:rsidR="0023038B" w:rsidRDefault="0023038B" w:rsidP="0023038B">
      <w:pPr>
        <w:pStyle w:val="NoSpacing"/>
        <w:rPr>
          <w:rFonts w:cstheme="minorHAnsi"/>
        </w:rPr>
      </w:pPr>
    </w:p>
    <w:p w:rsidR="0023038B" w:rsidRDefault="0023038B" w:rsidP="0023038B">
      <w:pPr>
        <w:pStyle w:val="NoSpacing"/>
        <w:ind w:left="720"/>
        <w:rPr>
          <w:rFonts w:cstheme="minorHAnsi"/>
        </w:rPr>
      </w:pPr>
      <w:bookmarkStart w:id="46" w:name="_Toc50253617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Comparison Of Selected Metric Traits Of The Digestive System In Farmed And Wild Fox Populations</w:t>
      </w:r>
      <w:bookmarkEnd w:id="46"/>
    </w:p>
    <w:p w:rsidR="0023038B" w:rsidRDefault="0023038B" w:rsidP="0023038B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Kowalska, D., Piórkowska, M. and Zoń, A. (2017). </w:t>
      </w:r>
      <w:r>
        <w:rPr>
          <w:rFonts w:cstheme="minorHAnsi"/>
          <w:i/>
        </w:rPr>
        <w:t>National Research Institute of Animal Production</w:t>
      </w:r>
      <w:r>
        <w:rPr>
          <w:rFonts w:cstheme="minorHAnsi"/>
        </w:rPr>
        <w:t xml:space="preserve">, [online]. Available at: </w:t>
      </w:r>
      <w:hyperlink r:id="rId61" w:history="1">
        <w:r>
          <w:rPr>
            <w:rStyle w:val="Hyperlink"/>
            <w:rFonts w:cstheme="minorHAnsi"/>
          </w:rPr>
          <w:t>http://ptz.icm.edu.pl/download/2015/tom_11_3/II%20Kowalska,%20Pi%C3%B3rkowska.pdf</w:t>
        </w:r>
      </w:hyperlink>
    </w:p>
    <w:p w:rsidR="0023038B" w:rsidRDefault="0023038B" w:rsidP="0023038B">
      <w:pPr>
        <w:pStyle w:val="NoSpacing"/>
        <w:rPr>
          <w:rFonts w:cstheme="minorHAnsi"/>
        </w:rPr>
      </w:pPr>
    </w:p>
    <w:p w:rsidR="007547F0" w:rsidRDefault="007547F0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47" w:name="_Toc502536174"/>
    </w:p>
    <w:p w:rsidR="007547F0" w:rsidRDefault="007547F0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8121D4" w:rsidRDefault="008121D4" w:rsidP="0023038B">
      <w:pPr>
        <w:pStyle w:val="NoSpacing"/>
        <w:ind w:left="720"/>
      </w:pPr>
      <w:r w:rsidRPr="008121D4"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Congestive Cardiomyopathy In A Fox Colony</w:t>
      </w:r>
      <w:bookmarkEnd w:id="47"/>
      <w:r w:rsidRPr="008121D4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FA39AB" w:rsidRDefault="008121D4" w:rsidP="005441A1">
      <w:pPr>
        <w:pStyle w:val="NoSpacing"/>
        <w:ind w:left="720"/>
        <w:rPr>
          <w:rStyle w:val="Hyperlink"/>
          <w:rFonts w:cstheme="minorHAnsi"/>
          <w:lang w:eastAsia="en-GB"/>
        </w:rPr>
      </w:pPr>
      <w:r>
        <w:t xml:space="preserve">Martino, P.E., Gimeno, E.J., Parma, A., Stanchi, N. O. ,Bautista, E., And  Petruccelli, M. A (2007). </w:t>
      </w:r>
      <w:r w:rsidRPr="008121D4">
        <w:rPr>
          <w:i/>
        </w:rPr>
        <w:t>Rev</w:t>
      </w:r>
      <w:r>
        <w:rPr>
          <w:i/>
        </w:rPr>
        <w:t>ue Med.</w:t>
      </w:r>
      <w:r w:rsidRPr="008121D4">
        <w:rPr>
          <w:i/>
        </w:rPr>
        <w:t xml:space="preserve"> Vet</w:t>
      </w:r>
      <w:r w:rsidR="00A47DDE">
        <w:t xml:space="preserve">, [online]. </w:t>
      </w:r>
      <w:r>
        <w:t xml:space="preserve">Available at: </w:t>
      </w:r>
      <w:hyperlink r:id="rId62" w:history="1">
        <w:r w:rsidRPr="00D0347B">
          <w:rPr>
            <w:rStyle w:val="Hyperlink"/>
            <w:rFonts w:cstheme="minorHAnsi"/>
            <w:lang w:eastAsia="en-GB"/>
          </w:rPr>
          <w:t>http://www.revmedvet.com/2007/RMV158_40_45.pdf</w:t>
        </w:r>
      </w:hyperlink>
      <w:r w:rsidR="00FA39AB">
        <w:rPr>
          <w:rStyle w:val="Hyperlink"/>
          <w:rFonts w:cstheme="minorHAnsi"/>
          <w:lang w:eastAsia="en-GB"/>
        </w:rPr>
        <w:t>.</w:t>
      </w:r>
    </w:p>
    <w:p w:rsidR="00941600" w:rsidRDefault="00941600" w:rsidP="00030308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48" w:name="_Toc502536175"/>
    </w:p>
    <w:p w:rsidR="00030308" w:rsidRDefault="00030308" w:rsidP="00030308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Construction Of Red Fox Chromosomal Fragments From The Short-Read Genome Assembly</w:t>
      </w:r>
    </w:p>
    <w:p w:rsidR="009F63AE" w:rsidRPr="00030308" w:rsidRDefault="00030308" w:rsidP="00030308">
      <w:pPr>
        <w:pStyle w:val="NoSpacing"/>
        <w:ind w:left="720"/>
        <w:rPr>
          <w:rStyle w:val="Hyperlink"/>
          <w:color w:val="auto"/>
          <w:u w:val="none"/>
        </w:rPr>
      </w:pPr>
      <w:r>
        <w:rPr>
          <w:rStyle w:val="inlineblock"/>
        </w:rPr>
        <w:t xml:space="preserve">Rando, H. M., </w:t>
      </w:r>
      <w:hyperlink r:id="rId63" w:history="1">
        <w:r w:rsidRPr="00030308">
          <w:rPr>
            <w:rStyle w:val="Hyperlink"/>
            <w:color w:val="auto"/>
            <w:u w:val="none"/>
          </w:rPr>
          <w:t>Farré</w:t>
        </w:r>
      </w:hyperlink>
      <w:r>
        <w:rPr>
          <w:rStyle w:val="inlineblock"/>
        </w:rPr>
        <w:t xml:space="preserve">, M., </w:t>
      </w:r>
      <w:hyperlink r:id="rId64" w:history="1">
        <w:r w:rsidRPr="00030308">
          <w:rPr>
            <w:rStyle w:val="Hyperlink"/>
            <w:color w:val="auto"/>
            <w:u w:val="none"/>
          </w:rPr>
          <w:t>Robson</w:t>
        </w:r>
      </w:hyperlink>
      <w:r>
        <w:rPr>
          <w:rStyle w:val="inlineblock"/>
        </w:rPr>
        <w:t xml:space="preserve">, M. P., </w:t>
      </w:r>
      <w:hyperlink r:id="rId65" w:history="1">
        <w:r w:rsidRPr="00030308">
          <w:rPr>
            <w:rStyle w:val="Hyperlink"/>
            <w:color w:val="auto"/>
            <w:u w:val="none"/>
          </w:rPr>
          <w:t>Won</w:t>
        </w:r>
      </w:hyperlink>
      <w:r>
        <w:rPr>
          <w:rStyle w:val="inlineblock"/>
        </w:rPr>
        <w:t xml:space="preserve">, N. B., </w:t>
      </w:r>
      <w:hyperlink r:id="rId66" w:history="1">
        <w:r w:rsidRPr="00030308">
          <w:rPr>
            <w:rStyle w:val="Hyperlink"/>
            <w:color w:val="auto"/>
            <w:u w:val="none"/>
          </w:rPr>
          <w:t>Johnson</w:t>
        </w:r>
      </w:hyperlink>
      <w:r w:rsidRPr="00030308">
        <w:rPr>
          <w:rStyle w:val="inlineblock"/>
        </w:rPr>
        <w:t> </w:t>
      </w:r>
      <w:r>
        <w:rPr>
          <w:rStyle w:val="inlineblock"/>
        </w:rPr>
        <w:t>, J. L., Buch, R.,</w:t>
      </w:r>
      <w:hyperlink r:id="rId67" w:history="1">
        <w:r w:rsidRPr="00030308">
          <w:rPr>
            <w:rStyle w:val="Hyperlink"/>
            <w:color w:val="auto"/>
            <w:u w:val="none"/>
          </w:rPr>
          <w:t xml:space="preserve"> Bastounes</w:t>
        </w:r>
      </w:hyperlink>
      <w:r>
        <w:rPr>
          <w:rStyle w:val="inlineblock"/>
        </w:rPr>
        <w:t xml:space="preserve">, E. R., </w:t>
      </w:r>
      <w:hyperlink r:id="rId68" w:history="1">
        <w:r w:rsidRPr="00030308">
          <w:rPr>
            <w:rStyle w:val="Hyperlink"/>
            <w:color w:val="auto"/>
            <w:u w:val="none"/>
          </w:rPr>
          <w:t>Xiang</w:t>
        </w:r>
      </w:hyperlink>
      <w:r w:rsidRPr="00030308">
        <w:rPr>
          <w:rStyle w:val="inlineblock"/>
        </w:rPr>
        <w:t> </w:t>
      </w:r>
      <w:r>
        <w:rPr>
          <w:rStyle w:val="inlineblock"/>
        </w:rPr>
        <w:t>, X.,</w:t>
      </w:r>
      <w:hyperlink r:id="rId69" w:history="1">
        <w:r w:rsidRPr="00030308">
          <w:rPr>
            <w:rStyle w:val="Hyperlink"/>
            <w:color w:val="auto"/>
            <w:u w:val="none"/>
          </w:rPr>
          <w:t xml:space="preserve"> Feng</w:t>
        </w:r>
      </w:hyperlink>
      <w:r>
        <w:rPr>
          <w:rStyle w:val="inlineblock"/>
        </w:rPr>
        <w:t xml:space="preserve">, S., </w:t>
      </w:r>
      <w:hyperlink r:id="rId70" w:history="1">
        <w:r w:rsidRPr="00030308">
          <w:rPr>
            <w:rStyle w:val="Hyperlink"/>
            <w:color w:val="auto"/>
            <w:u w:val="none"/>
          </w:rPr>
          <w:t>Liu</w:t>
        </w:r>
      </w:hyperlink>
      <w:r>
        <w:rPr>
          <w:rStyle w:val="inlineblock"/>
        </w:rPr>
        <w:t xml:space="preserve">, S., </w:t>
      </w:r>
      <w:hyperlink r:id="rId71" w:history="1">
        <w:r w:rsidRPr="00030308">
          <w:rPr>
            <w:rStyle w:val="Hyperlink"/>
            <w:color w:val="auto"/>
            <w:u w:val="none"/>
          </w:rPr>
          <w:t>Xiong</w:t>
        </w:r>
      </w:hyperlink>
      <w:r>
        <w:rPr>
          <w:rStyle w:val="inlineblock"/>
        </w:rPr>
        <w:t xml:space="preserve">, Z., </w:t>
      </w:r>
      <w:hyperlink r:id="rId72" w:history="1">
        <w:r w:rsidRPr="00030308">
          <w:rPr>
            <w:rStyle w:val="Hyperlink"/>
            <w:color w:val="auto"/>
            <w:u w:val="none"/>
          </w:rPr>
          <w:t>Kim</w:t>
        </w:r>
      </w:hyperlink>
      <w:r w:rsidRPr="00030308">
        <w:rPr>
          <w:rStyle w:val="inlineblock"/>
        </w:rPr>
        <w:t xml:space="preserve">, J., </w:t>
      </w:r>
      <w:hyperlink r:id="rId73" w:history="1">
        <w:r w:rsidRPr="00030308">
          <w:rPr>
            <w:rStyle w:val="Hyperlink"/>
            <w:color w:val="auto"/>
            <w:u w:val="none"/>
          </w:rPr>
          <w:t>Zhang</w:t>
        </w:r>
      </w:hyperlink>
      <w:r w:rsidRPr="00030308">
        <w:rPr>
          <w:rStyle w:val="inlineblock"/>
        </w:rPr>
        <w:t xml:space="preserve">, G., Trut, L.N., Larkin, D. M. and </w:t>
      </w:r>
      <w:hyperlink r:id="rId74" w:history="1">
        <w:r w:rsidRPr="00030308">
          <w:rPr>
            <w:rStyle w:val="Hyperlink"/>
            <w:color w:val="auto"/>
            <w:u w:val="none"/>
          </w:rPr>
          <w:t>Kukekova</w:t>
        </w:r>
      </w:hyperlink>
      <w:r w:rsidRPr="00030308">
        <w:rPr>
          <w:rStyle w:val="inlineblock"/>
        </w:rPr>
        <w:t>, A. V. </w:t>
      </w:r>
      <w:r>
        <w:t xml:space="preserve">(2018). </w:t>
      </w:r>
      <w:r>
        <w:rPr>
          <w:i/>
        </w:rPr>
        <w:t>MDPI Open Access Journal</w:t>
      </w:r>
      <w:r>
        <w:t xml:space="preserve">, [online]. Available at: </w:t>
      </w:r>
      <w:r w:rsidRPr="00030308">
        <w:rPr>
          <w:rStyle w:val="Hyperlink"/>
          <w:rFonts w:cstheme="minorHAnsi"/>
          <w:lang w:eastAsia="en-GB"/>
        </w:rPr>
        <w:t>https://www.mdpi.com/2073-4425/9/6/308</w:t>
      </w:r>
      <w:r>
        <w:rPr>
          <w:rStyle w:val="Hyperlink"/>
          <w:rFonts w:cstheme="minorHAnsi"/>
          <w:lang w:eastAsia="en-GB"/>
        </w:rPr>
        <w:t>.</w:t>
      </w:r>
    </w:p>
    <w:p w:rsidR="00030308" w:rsidRDefault="00030308" w:rsidP="009F63AE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Pr="005441A1" w:rsidRDefault="0023038B" w:rsidP="009F63AE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Cortical Branches Of The Middle Cerebral Artery In Silver Fox (Vulpes Vulpes)</w:t>
      </w:r>
      <w:bookmarkEnd w:id="48"/>
    </w:p>
    <w:p w:rsidR="003D7BF7" w:rsidRDefault="0023038B" w:rsidP="009F63AE">
      <w:pPr>
        <w:pStyle w:val="NoSpacing"/>
        <w:ind w:left="720"/>
      </w:pPr>
      <w:r>
        <w:t xml:space="preserve">Skoczylas, B., Brudnicki, W., Kirkiłło-Stacewicz, K., Nowicki, W. and Wach, J. (2016). </w:t>
      </w:r>
      <w:r>
        <w:rPr>
          <w:i/>
          <w:iCs/>
        </w:rPr>
        <w:t>Brazilian Veterinary Research</w:t>
      </w:r>
      <w:r>
        <w:t xml:space="preserve">, [online] 36(10), pp.1053-1057. Available at: </w:t>
      </w:r>
      <w:hyperlink r:id="rId75" w:history="1">
        <w:r>
          <w:rPr>
            <w:rStyle w:val="Hyperlink"/>
            <w:rFonts w:cstheme="minorHAnsi"/>
          </w:rPr>
          <w:t>http://www.scielo.br/scielo.php?script=sci_arttext&amp;pid=S0100-736X2016001001053</w:t>
        </w:r>
      </w:hyperlink>
      <w:r>
        <w:t>.</w:t>
      </w:r>
    </w:p>
    <w:p w:rsidR="005441A1" w:rsidRDefault="005441A1" w:rsidP="0023038B">
      <w:pPr>
        <w:pStyle w:val="NoSpacing"/>
        <w:ind w:left="720"/>
        <w:rPr>
          <w:rFonts w:cstheme="minorHAnsi"/>
        </w:rPr>
      </w:pPr>
    </w:p>
    <w:p w:rsidR="0023038B" w:rsidRDefault="0023038B" w:rsidP="0023038B">
      <w:pPr>
        <w:pStyle w:val="NoSpacing"/>
        <w:ind w:left="720"/>
      </w:pPr>
      <w:bookmarkStart w:id="49" w:name="_Toc502536176"/>
      <w:r w:rsidRPr="0054682D">
        <w:rPr>
          <w:rStyle w:val="Heading2Char"/>
          <w:rFonts w:asciiTheme="minorHAnsi" w:eastAsiaTheme="minorHAnsi" w:hAnsiTheme="minorHAnsi" w:cstheme="minorHAnsi"/>
          <w:sz w:val="22"/>
          <w:szCs w:val="22"/>
        </w:rPr>
        <w:t>Current State Of Breeding Pastel Foxes Included In The Conservation Programme In Poland</w:t>
      </w:r>
      <w:bookmarkEnd w:id="49"/>
    </w:p>
    <w:p w:rsidR="00E138EB" w:rsidRDefault="0023038B" w:rsidP="003D7BF7">
      <w:pPr>
        <w:pStyle w:val="NoSpacing"/>
        <w:ind w:left="720"/>
      </w:pPr>
      <w:r w:rsidRPr="00710A70">
        <w:rPr>
          <w:rFonts w:cstheme="minorHAnsi"/>
        </w:rPr>
        <w:t xml:space="preserve">Małgorzata Piórkowska and Andrzej Zoń (2016). </w:t>
      </w:r>
      <w:r w:rsidRPr="00710A70">
        <w:rPr>
          <w:rFonts w:cstheme="minorHAnsi"/>
          <w:i/>
        </w:rPr>
        <w:t>Instytut Zootechniki</w:t>
      </w:r>
      <w:r>
        <w:t xml:space="preserve"> </w:t>
      </w:r>
      <w:r w:rsidRPr="00897650">
        <w:rPr>
          <w:i/>
        </w:rPr>
        <w:t>Państwowy Instytut Badawczy</w:t>
      </w:r>
      <w:r>
        <w:rPr>
          <w:i/>
        </w:rPr>
        <w:t>.</w:t>
      </w:r>
      <w:r w:rsidRPr="00710A70">
        <w:rPr>
          <w:rFonts w:cstheme="minorHAnsi"/>
        </w:rPr>
        <w:t xml:space="preserve"> </w:t>
      </w:r>
      <w:r>
        <w:t xml:space="preserve">Available at: </w:t>
      </w:r>
      <w:hyperlink r:id="rId76" w:history="1">
        <w:r w:rsidRPr="00B549AE">
          <w:rPr>
            <w:rStyle w:val="Hyperlink"/>
          </w:rPr>
          <w:t>http://www.izoo.krakow.pl/czasopisma/wiadzoot/2016/2/WZ_2016_2_art12.pdf</w:t>
        </w:r>
      </w:hyperlink>
      <w:r w:rsidR="003D7BF7">
        <w:t>.</w:t>
      </w:r>
    </w:p>
    <w:p w:rsidR="00E138EB" w:rsidRPr="00E138EB" w:rsidRDefault="0023038B" w:rsidP="00E138EB">
      <w:pPr>
        <w:pStyle w:val="Heading1"/>
        <w:rPr>
          <w:lang w:eastAsia="en-GB"/>
        </w:rPr>
      </w:pPr>
      <w:bookmarkStart w:id="50" w:name="_Toc502536177"/>
      <w:r>
        <w:rPr>
          <w:lang w:eastAsia="en-GB"/>
        </w:rPr>
        <w:t>D</w:t>
      </w:r>
      <w:bookmarkEnd w:id="50"/>
    </w:p>
    <w:p w:rsidR="0023038B" w:rsidRDefault="0023038B" w:rsidP="0023038B">
      <w:pPr>
        <w:pStyle w:val="NoSpacing"/>
        <w:ind w:left="720"/>
        <w:rPr>
          <w:rStyle w:val="Heading4Char"/>
          <w:rFonts w:eastAsiaTheme="minorHAnsi"/>
        </w:rPr>
      </w:pPr>
      <w:bookmarkStart w:id="51" w:name="_Toc50253617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Daytime Use Of Various Types Of Whole-Year Shelters In Farmed Silver Foxes (Vulpes Vulpes) And Blue Foxes (Alopex Lagopus)</w:t>
      </w:r>
      <w:bookmarkEnd w:id="51"/>
    </w:p>
    <w:p w:rsidR="0023038B" w:rsidRDefault="0023038B" w:rsidP="0023038B">
      <w:pPr>
        <w:pStyle w:val="NoSpacing"/>
        <w:ind w:left="720"/>
      </w:pPr>
      <w:r>
        <w:t>Pedersen, V. and Jeppesen, L. (1993). </w:t>
      </w:r>
      <w:r>
        <w:rPr>
          <w:i/>
          <w:iCs/>
        </w:rPr>
        <w:t>Applied Animal Behaviour Science</w:t>
      </w:r>
      <w:r>
        <w:t xml:space="preserve">, [online] 36(2-3), pp.259-273. Available at: </w:t>
      </w:r>
      <w:hyperlink r:id="rId77" w:history="1">
        <w:r>
          <w:rPr>
            <w:rStyle w:val="Hyperlink"/>
          </w:rPr>
          <w:t>http://www.appliedanimalbehaviour.com/article/0168-1591(93)90015-H/fulltext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i/>
        </w:rPr>
      </w:pPr>
      <w:bookmarkStart w:id="52" w:name="_Toc50253617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Detection Of Farm Fox Genotypes Among Swedish Arctic Foxes? - Genetic Screening And Action Plan</w:t>
      </w:r>
      <w:bookmarkEnd w:id="52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Meijer, T., Norén, K. and Angerbjörn, A. (2017). </w:t>
      </w:r>
      <w:r>
        <w:rPr>
          <w:i/>
        </w:rPr>
        <w:t>Stockholm University, Department of Zoology</w:t>
      </w:r>
      <w:r>
        <w:t xml:space="preserve">, [online]. Available at: </w:t>
      </w:r>
      <w:hyperlink r:id="rId78" w:history="1">
        <w:r>
          <w:rPr>
            <w:rStyle w:val="Hyperlink"/>
          </w:rPr>
          <w:t>http://www.zoologi.su.se/research/alopex/publications/SEFALO_report_2007_NV_farm_arctic_fox.pdf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53" w:name="_Toc50253618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Detection Of Farm Fox And Hybrid Genotypes Among Wild Arctic Foxes In Scandinavia</w:t>
      </w:r>
      <w:bookmarkEnd w:id="53"/>
    </w:p>
    <w:p w:rsidR="0023038B" w:rsidRDefault="0023038B" w:rsidP="0023038B">
      <w:pPr>
        <w:pStyle w:val="NoSpacing"/>
        <w:ind w:left="720"/>
        <w:rPr>
          <w:color w:val="000000"/>
        </w:rPr>
      </w:pPr>
      <w:r>
        <w:rPr>
          <w:color w:val="000000"/>
        </w:rPr>
        <w:t xml:space="preserve">Norén, K., Dalén, L., Kvaløy, K. and Angerbjörn, A. (2006). </w:t>
      </w:r>
      <w:r>
        <w:rPr>
          <w:i/>
          <w:iCs/>
          <w:color w:val="000000"/>
        </w:rPr>
        <w:t>Conservation Genetics</w:t>
      </w:r>
      <w:r>
        <w:rPr>
          <w:color w:val="000000"/>
        </w:rPr>
        <w:t xml:space="preserve">, [online] 6(6), pp.885-894. Available at: </w:t>
      </w:r>
      <w:hyperlink r:id="rId79" w:history="1">
        <w:r>
          <w:rPr>
            <w:rStyle w:val="Hyperlink"/>
          </w:rPr>
          <w:t>https://link.springer.com/article/10.1007/s10592-005-9075-8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4Char"/>
          <w:rFonts w:eastAsiaTheme="minorHAnsi"/>
        </w:rPr>
      </w:pPr>
      <w:bookmarkStart w:id="54" w:name="_Toc50253618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Development Of Novel Polymorphic Microsatellite Markers For The Silver Fox (Vulpes Vulpes)</w:t>
      </w:r>
      <w:bookmarkEnd w:id="54"/>
    </w:p>
    <w:p w:rsidR="0023038B" w:rsidRDefault="0023038B" w:rsidP="0023038B">
      <w:pPr>
        <w:pStyle w:val="NoSpacing"/>
        <w:ind w:left="720"/>
      </w:pPr>
      <w:r>
        <w:t>Yan, S., Bai, C., Qi, S., Li, Y., Li, W. and Sun, J. (2015</w:t>
      </w:r>
      <w:r>
        <w:rPr>
          <w:rStyle w:val="Heading4Char"/>
          <w:rFonts w:eastAsiaTheme="minorHAnsi"/>
          <w:b w:val="0"/>
        </w:rPr>
        <w:t>).</w:t>
      </w:r>
      <w:r>
        <w:rPr>
          <w:rStyle w:val="Heading4Char"/>
          <w:rFonts w:eastAsiaTheme="minorHAnsi"/>
        </w:rPr>
        <w:t xml:space="preserve"> </w:t>
      </w:r>
      <w:r>
        <w:rPr>
          <w:i/>
          <w:iCs/>
        </w:rPr>
        <w:t>Genetics and Molecular Research</w:t>
      </w:r>
      <w:r>
        <w:t xml:space="preserve">, [online] 14(2), pp.5890-5895. Available at: </w:t>
      </w:r>
      <w:hyperlink r:id="rId80" w:history="1">
        <w:r>
          <w:rPr>
            <w:rStyle w:val="Hyperlink"/>
          </w:rPr>
          <w:t>https://www.geneticsmr.com/articles/development-of-novel-polymorphic-microsatellite-markers-for-the-silver-fox-vulpes-vulpes.pdf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941600" w:rsidRDefault="00941600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55" w:name="_Toc502536182"/>
    </w:p>
    <w:p w:rsidR="00941600" w:rsidRDefault="00941600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Dietary Taurine Deficiency And Dilated Cardiomyopathy In The Fox</w:t>
      </w:r>
      <w:bookmarkEnd w:id="55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Moise, N., Pacioretty, L., Kallfelz, F., Stipanuk, M., King, J. and Gilmour, R. (2017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  <w:r>
        <w:rPr>
          <w:i/>
        </w:rPr>
        <w:t>Elsevier</w:t>
      </w:r>
      <w:r>
        <w:t xml:space="preserve">, [online]. Available at: </w:t>
      </w:r>
      <w:hyperlink r:id="rId81" w:history="1">
        <w:r>
          <w:rPr>
            <w:rStyle w:val="Hyperlink"/>
          </w:rPr>
          <w:t>http://www.sciencedirect.com/science/article/pii/000287039190724V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56" w:name="_Toc50253618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Digestibility Studies with Foxes: III. Digestibility of Some Fox Feeds and Fox Rations</w:t>
      </w:r>
      <w:bookmarkEnd w:id="56"/>
    </w:p>
    <w:p w:rsidR="0023038B" w:rsidRDefault="0023038B" w:rsidP="0023038B">
      <w:pPr>
        <w:pStyle w:val="NoSpacing"/>
        <w:ind w:left="720"/>
      </w:pPr>
      <w:r>
        <w:t xml:space="preserve">L.M. Bezeau (1950). </w:t>
      </w:r>
      <w:r>
        <w:rPr>
          <w:i/>
        </w:rPr>
        <w:t>Scientific Agriculture</w:t>
      </w:r>
      <w:r>
        <w:t xml:space="preserve">. Vol. 30, No. 6 : pp. 271-274. Available at: </w:t>
      </w:r>
      <w:hyperlink r:id="rId82" w:anchor=".Wg4me0pl85e" w:history="1">
        <w:r>
          <w:rPr>
            <w:rStyle w:val="Hyperlink"/>
          </w:rPr>
          <w:t>http://www.nrcresearchpress.com/doi/abs/10.4141/sa-1950-0034#.Wg4me0pl85e</w:t>
        </w:r>
      </w:hyperlink>
      <w:r>
        <w:t>.</w:t>
      </w:r>
    </w:p>
    <w:p w:rsidR="0057747A" w:rsidRDefault="0057747A" w:rsidP="0023038B">
      <w:pPr>
        <w:pStyle w:val="NoSpacing"/>
        <w:ind w:left="720"/>
      </w:pPr>
    </w:p>
    <w:p w:rsidR="0057747A" w:rsidRDefault="0057747A" w:rsidP="0057747A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57" w:name="_Toc502536184"/>
      <w:r w:rsidRPr="0057747A">
        <w:rPr>
          <w:rStyle w:val="Heading2Char"/>
          <w:rFonts w:asciiTheme="minorHAnsi" w:eastAsiaTheme="minorHAnsi" w:hAnsiTheme="minorHAnsi" w:cstheme="minorHAnsi"/>
          <w:sz w:val="22"/>
          <w:szCs w:val="22"/>
        </w:rPr>
        <w:t>Distinct Features of Intraspecific and Intrapopulation Variability of the Skull Size in the Red Fox</w:t>
      </w:r>
      <w:bookmarkEnd w:id="57"/>
      <w:r w:rsidRPr="0057747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FA39AB" w:rsidRDefault="0057747A" w:rsidP="00FA39AB">
      <w:pPr>
        <w:pStyle w:val="NoSpacing"/>
        <w:ind w:left="720"/>
      </w:pPr>
      <w:r>
        <w:t xml:space="preserve">Gos’kov, A.M., Bol’shakov, V. N. and Korytin, N.S. (2017). </w:t>
      </w:r>
      <w:hyperlink r:id="rId83" w:tooltip="Doklady Biological Sciences" w:history="1">
        <w:r w:rsidRPr="0057747A">
          <w:rPr>
            <w:i/>
          </w:rPr>
          <w:t>Doklady Biological Sciences</w:t>
        </w:r>
      </w:hyperlink>
      <w:r>
        <w:rPr>
          <w:i/>
        </w:rPr>
        <w:t xml:space="preserve">. </w:t>
      </w:r>
      <w:r>
        <w:t xml:space="preserve">Available at: </w:t>
      </w:r>
      <w:hyperlink r:id="rId84" w:history="1">
        <w:r w:rsidRPr="00F16766">
          <w:rPr>
            <w:rStyle w:val="Hyperlink"/>
          </w:rPr>
          <w:t>https://link.springer.com/article/10.1134/S0012496617030036</w:t>
        </w:r>
      </w:hyperlink>
      <w:r>
        <w:t>.</w:t>
      </w:r>
    </w:p>
    <w:p w:rsidR="0023038B" w:rsidRDefault="0023038B" w:rsidP="0023038B">
      <w:pPr>
        <w:pStyle w:val="NoSpacing"/>
        <w:ind w:left="720"/>
      </w:pPr>
      <w:bookmarkStart w:id="58" w:name="_Toc50253618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Distribution Of Native And Nonnative Ancestry In Red Foxes Along An Elevational Gradient In Central Colorado</w:t>
      </w:r>
      <w:bookmarkEnd w:id="58"/>
    </w:p>
    <w:p w:rsidR="0023038B" w:rsidRDefault="0023038B" w:rsidP="0023038B">
      <w:pPr>
        <w:pStyle w:val="NoSpacing"/>
        <w:ind w:left="720"/>
      </w:pPr>
      <w:r>
        <w:t> Merson, C., Statham, M., Janecka, J., Lopez, R., Silvy, N. and Sacks, B. (2017).</w:t>
      </w:r>
      <w:r>
        <w:rPr>
          <w:rStyle w:val="Heading4Char"/>
          <w:rFonts w:eastAsiaTheme="minorHAnsi"/>
        </w:rPr>
        <w:t xml:space="preserve"> </w:t>
      </w:r>
      <w:r>
        <w:rPr>
          <w:i/>
          <w:iCs/>
        </w:rPr>
        <w:t>Journal of Mammalogy</w:t>
      </w:r>
      <w:r>
        <w:t xml:space="preserve">, [online] 98(2), pp.365-377. Available at: </w:t>
      </w:r>
      <w:hyperlink r:id="rId85" w:history="1">
        <w:r>
          <w:rPr>
            <w:rStyle w:val="Hyperlink"/>
          </w:rPr>
          <w:t>https://academic.oup.com/jmammal/article-abstract/98/2/365/3066165?redirectedFrom=fulltext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59" w:name="_Toc50253618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Directional Asymmetry In The Limbs, Skull And Pelvis Of The Silver Fox (V. Vulpes)</w:t>
      </w:r>
      <w:bookmarkEnd w:id="59"/>
    </w:p>
    <w:p w:rsidR="0023038B" w:rsidRDefault="0023038B" w:rsidP="0023038B">
      <w:pPr>
        <w:pStyle w:val="NoSpacing"/>
        <w:ind w:left="720"/>
        <w:rPr>
          <w:color w:val="0000FF"/>
          <w:u w:val="single"/>
        </w:rPr>
      </w:pPr>
      <w:r>
        <w:t>Kharlamova, A., Trut, L., Chase, K., Kukekova, A. and Lark, K. (2010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). </w:t>
      </w:r>
      <w:r>
        <w:rPr>
          <w:i/>
          <w:iCs/>
        </w:rPr>
        <w:t>Journal of Morphology</w:t>
      </w:r>
      <w:r>
        <w:t xml:space="preserve">, [online] 271(12), pp.1501-1508. Available at: </w:t>
      </w:r>
      <w:hyperlink r:id="rId86" w:history="1">
        <w:r>
          <w:rPr>
            <w:rStyle w:val="Hyperlink"/>
          </w:rPr>
          <w:t>http://onlinelibrary.wiley.com/doi/10.1002/jmor.10890/full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60" w:name="_Toc50253618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Directional Preference May Enhance Hunting Accuracy In Foraging Foxes</w:t>
      </w:r>
      <w:bookmarkEnd w:id="60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Cerveny, J., Begall, S., Koubek, P., Novakova, P. and Burda, H. (2011</w:t>
      </w:r>
      <w:r>
        <w:rPr>
          <w:rStyle w:val="Heading4Char"/>
          <w:rFonts w:eastAsiaTheme="minorHAnsi"/>
        </w:rPr>
        <w:t xml:space="preserve">). </w:t>
      </w:r>
      <w:r>
        <w:rPr>
          <w:i/>
          <w:iCs/>
        </w:rPr>
        <w:t>Biology Letters</w:t>
      </w:r>
      <w:r>
        <w:t xml:space="preserve">, [online] 7(3), pp.355-357. Available at: </w:t>
      </w:r>
      <w:hyperlink r:id="rId87" w:history="1">
        <w:r>
          <w:rPr>
            <w:rStyle w:val="Hyperlink"/>
          </w:rPr>
          <w:t>http://rsbl.royalsocietypublishing.org/content/early/2011/01/06/rsbl.2010.1145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61" w:name="_Toc50253618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Distemper In The Silver Fox (Culpes Vulpes)</w:t>
      </w:r>
      <w:bookmarkEnd w:id="61"/>
      <w:r>
        <w:t xml:space="preserve"> </w:t>
      </w:r>
    </w:p>
    <w:p w:rsidR="0023038B" w:rsidRDefault="0023038B" w:rsidP="0023038B">
      <w:pPr>
        <w:pStyle w:val="NoSpacing"/>
        <w:ind w:left="720"/>
      </w:pPr>
      <w:r>
        <w:t>Green, R. (1925). </w:t>
      </w:r>
      <w:r>
        <w:rPr>
          <w:i/>
        </w:rPr>
        <w:t>Experimental Biology and Medicine</w:t>
      </w:r>
      <w:r>
        <w:t xml:space="preserve">, [online]. Available at: </w:t>
      </w:r>
      <w:hyperlink r:id="rId88" w:history="1">
        <w:r>
          <w:rPr>
            <w:rStyle w:val="Hyperlink"/>
          </w:rPr>
          <w:t>http://journals.sagepub.com/doi/pdf/10.3181/00379727-22-261</w:t>
        </w:r>
      </w:hyperlink>
      <w:r>
        <w:t>.</w:t>
      </w:r>
    </w:p>
    <w:p w:rsidR="003D7BF7" w:rsidRDefault="003D7BF7" w:rsidP="0023038B">
      <w:pPr>
        <w:pStyle w:val="NoSpacing"/>
        <w:ind w:left="720"/>
      </w:pPr>
    </w:p>
    <w:p w:rsidR="008D2ABA" w:rsidRDefault="003D7BF7" w:rsidP="008D2ABA">
      <w:pPr>
        <w:pStyle w:val="NoSpacing"/>
        <w:ind w:left="720"/>
      </w:pPr>
      <w:bookmarkStart w:id="62" w:name="_Toc502536189"/>
      <w:r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DNA </w:t>
      </w:r>
      <w:r w:rsidR="008708E6"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>Barcoding Of Three Species (</w:t>
      </w:r>
      <w:r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Canis </w:t>
      </w:r>
      <w:r w:rsidR="008708E6"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Aureus, </w:t>
      </w:r>
      <w:r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Canis </w:t>
      </w:r>
      <w:r w:rsidR="008708E6"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Lupus And </w:t>
      </w:r>
      <w:r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 </w:t>
      </w:r>
      <w:r w:rsidR="008708E6" w:rsidRP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Vulpes) O</w:t>
      </w:r>
      <w:r w:rsidR="008708E6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 </w:t>
      </w:r>
      <w:r w:rsidR="008D2ABA">
        <w:rPr>
          <w:rStyle w:val="Heading2Char"/>
          <w:rFonts w:asciiTheme="minorHAnsi" w:eastAsiaTheme="minorHAnsi" w:hAnsiTheme="minorHAnsi" w:cstheme="minorHAnsi"/>
          <w:sz w:val="22"/>
          <w:szCs w:val="22"/>
        </w:rPr>
        <w:t>Canidae</w:t>
      </w:r>
      <w:bookmarkEnd w:id="62"/>
      <w:r w:rsidR="008D2ABA">
        <w:t xml:space="preserve"> </w:t>
      </w:r>
    </w:p>
    <w:p w:rsidR="003D7BF7" w:rsidRDefault="008D2ABA" w:rsidP="008D2ABA">
      <w:pPr>
        <w:pStyle w:val="NoSpacing"/>
        <w:ind w:left="720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Aksöyek, E., İbiş, O., Özcan, S., Moradi, M. &amp; Tez, C. (2016).</w:t>
      </w:r>
      <w:r w:rsidRPr="008D2ABA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Mitochondrial DNA Part 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>
        <w:t xml:space="preserve">Available at: </w:t>
      </w:r>
      <w:hyperlink r:id="rId89" w:history="1">
        <w:r w:rsidRPr="00F16766">
          <w:rPr>
            <w:rStyle w:val="Hyperlink"/>
          </w:rPr>
          <w:t>http://www.tandfonline.com/doi/abs/10.1080/24701394.2016.1180512</w:t>
        </w:r>
      </w:hyperlink>
      <w:r>
        <w:t>.</w:t>
      </w:r>
    </w:p>
    <w:p w:rsidR="008D2ABA" w:rsidRDefault="008D2ABA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63" w:name="_Toc50253619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Do Different Competition Strategies Affect Social Preference And Behaviour In Silver Fox Vixens (Vulpes Vulpes)?</w:t>
      </w:r>
      <w:bookmarkEnd w:id="63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Akre, A., Hovland, A. and Bakken, M. (2010). </w:t>
      </w:r>
      <w:r>
        <w:rPr>
          <w:i/>
          <w:iCs/>
        </w:rPr>
        <w:t>Applied Animal Behaviour Science</w:t>
      </w:r>
      <w:r>
        <w:t xml:space="preserve">, [online] 126(1-2), pp.59-66. Available at: </w:t>
      </w:r>
      <w:hyperlink r:id="rId90" w:history="1">
        <w:r>
          <w:rPr>
            <w:rStyle w:val="Hyperlink"/>
          </w:rPr>
          <w:t>http://www.appliedanimalbehaviour.com/article/S0168-1591(10)00161-9/references</w:t>
        </w:r>
      </w:hyperlink>
      <w:r>
        <w:rPr>
          <w:rStyle w:val="Hyperlink"/>
        </w:rPr>
        <w:t>.</w:t>
      </w:r>
    </w:p>
    <w:p w:rsidR="007E1E17" w:rsidRDefault="007E1E17" w:rsidP="0023038B">
      <w:pPr>
        <w:pStyle w:val="NoSpacing"/>
        <w:ind w:left="720"/>
        <w:rPr>
          <w:rStyle w:val="Hyperlink"/>
        </w:rPr>
      </w:pPr>
    </w:p>
    <w:p w:rsidR="007E1E17" w:rsidRDefault="007E1E17" w:rsidP="007E1E17">
      <w:pPr>
        <w:pStyle w:val="NoSpacing"/>
        <w:ind w:left="720"/>
      </w:pPr>
      <w:bookmarkStart w:id="64" w:name="_Toc502536191"/>
      <w:r w:rsidRPr="007E1E17">
        <w:rPr>
          <w:rStyle w:val="Heading2Char"/>
          <w:rFonts w:asciiTheme="minorHAnsi" w:eastAsiaTheme="minorHAnsi" w:hAnsiTheme="minorHAnsi" w:cstheme="minorHAnsi"/>
          <w:sz w:val="22"/>
          <w:szCs w:val="22"/>
        </w:rPr>
        <w:t>Do Pigmentation And The Melanocortin System Modulate Aggression And Sexuality In Humans As They Do In Other Animals?</w:t>
      </w:r>
      <w:bookmarkEnd w:id="64"/>
      <w:r w:rsidRPr="007E1E17">
        <w:rPr>
          <w:rStyle w:val="title-text"/>
          <w:rFonts w:cstheme="minorHAnsi"/>
          <w:bCs/>
        </w:rPr>
        <w:t xml:space="preserve"> </w:t>
      </w:r>
      <w:bookmarkStart w:id="65" w:name="baep-author-id1"/>
    </w:p>
    <w:p w:rsidR="00941600" w:rsidRDefault="007E1E17" w:rsidP="0023038B">
      <w:pPr>
        <w:pStyle w:val="NoSpacing"/>
        <w:ind w:left="720"/>
      </w:pPr>
      <w:r>
        <w:t>Rusht</w:t>
      </w:r>
      <w:bookmarkStart w:id="66" w:name="baep-author-id2"/>
      <w:bookmarkEnd w:id="65"/>
      <w:r>
        <w:t xml:space="preserve">on, J.P. and Templer, D.I. </w:t>
      </w:r>
      <w:bookmarkEnd w:id="66"/>
      <w:r>
        <w:t xml:space="preserve">(2012). </w:t>
      </w:r>
      <w:r w:rsidRPr="007E1E17">
        <w:rPr>
          <w:i/>
        </w:rPr>
        <w:t>Personality and Individual Differences</w:t>
      </w:r>
      <w:r>
        <w:t xml:space="preserve">. </w:t>
      </w:r>
      <w:r w:rsidRPr="007E1E17">
        <w:t>Available at:</w:t>
      </w:r>
      <w:r>
        <w:t xml:space="preserve"> </w:t>
      </w:r>
      <w:hyperlink r:id="rId91" w:history="1">
        <w:r w:rsidRPr="00F16766">
          <w:rPr>
            <w:rStyle w:val="Hyperlink"/>
            <w:rFonts w:cstheme="minorHAnsi"/>
          </w:rPr>
          <w:t>https://doi.org/10.1016/j.paid.2012.02.015</w:t>
        </w:r>
      </w:hyperlink>
      <w:r>
        <w:t>.</w:t>
      </w:r>
      <w:bookmarkStart w:id="67" w:name="_Toc502536192"/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Does Fear Of Humans By Silver Fox Affect Reproductive Performance And Cub Behaviour?</w:t>
      </w:r>
      <w:bookmarkEnd w:id="6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t xml:space="preserve">Bakken, M. (1995). </w:t>
      </w:r>
      <w:r>
        <w:rPr>
          <w:i/>
          <w:iCs/>
        </w:rPr>
        <w:t>Applied Animal Behaviour Science</w:t>
      </w:r>
      <w:r>
        <w:t xml:space="preserve">, [online] 44(2-4), p.257. Available at: </w:t>
      </w:r>
      <w:hyperlink r:id="rId92" w:history="1">
        <w:r>
          <w:rPr>
            <w:rStyle w:val="Hyperlink"/>
          </w:rPr>
          <w:t>http://www.appliedanimalbehaviour.com/article/0168-1591(95)92339-U/fulltext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A3782E" w:rsidRPr="00A3782E" w:rsidRDefault="00A3782E" w:rsidP="00A3782E">
      <w:pPr>
        <w:pStyle w:val="NoSpacing"/>
        <w:ind w:left="720"/>
        <w:rPr>
          <w:rStyle w:val="Hyperlink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Domestication Experiments Reveal Developmental Link Between Frendliness And Cognition </w:t>
      </w:r>
      <w:r>
        <w:t>Hare, B. (201</w:t>
      </w:r>
      <w:r w:rsidR="00CC6DC7">
        <w:t>7</w:t>
      </w:r>
      <w:r>
        <w:t xml:space="preserve">). </w:t>
      </w:r>
      <w:r w:rsidR="00CC6DC7">
        <w:rPr>
          <w:i/>
          <w:iCs/>
        </w:rPr>
        <w:t>Springer</w:t>
      </w:r>
      <w:r>
        <w:t xml:space="preserve">, [online]. Available at: </w:t>
      </w: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"https://link.springer.com/article/10.1007/s10818-017-9264-9" </w:instrText>
      </w:r>
      <w:r>
        <w:rPr>
          <w:rStyle w:val="Hyperlink"/>
        </w:rPr>
        <w:fldChar w:fldCharType="separate"/>
      </w:r>
      <w:r w:rsidR="00CC6DC7" w:rsidRPr="00CC6DC7">
        <w:t xml:space="preserve"> </w:t>
      </w:r>
      <w:r w:rsidR="00CC6DC7" w:rsidRPr="00CC6DC7">
        <w:rPr>
          <w:rStyle w:val="Hyperlink"/>
        </w:rPr>
        <w:t>https://link.springer.com/article/10.1007/s10818-017-9264-9</w:t>
      </w:r>
      <w:r w:rsidRPr="00A3782E">
        <w:rPr>
          <w:rStyle w:val="Hyperlink"/>
        </w:rPr>
        <w:t>.</w:t>
      </w:r>
    </w:p>
    <w:p w:rsidR="00A3782E" w:rsidRDefault="00A3782E" w:rsidP="0023038B">
      <w:pPr>
        <w:pStyle w:val="NoSpacing"/>
        <w:ind w:left="720"/>
      </w:pPr>
      <w:r>
        <w:rPr>
          <w:rStyle w:val="Hyperlink"/>
        </w:rPr>
        <w:fldChar w:fldCharType="end"/>
      </w:r>
    </w:p>
    <w:p w:rsidR="0023038B" w:rsidRDefault="0023038B" w:rsidP="0023038B">
      <w:pPr>
        <w:pStyle w:val="NoSpacing"/>
        <w:ind w:left="720"/>
      </w:pPr>
      <w:bookmarkStart w:id="68" w:name="_Toc50253619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Domestication In The Silver Fox (Vulpes Fulvus Desm): Changes In Physiological Boundaries Of The Sensitive Period Of Primary Socialization</w:t>
      </w:r>
      <w:bookmarkEnd w:id="68"/>
    </w:p>
    <w:p w:rsidR="00FA39AB" w:rsidRPr="00941600" w:rsidRDefault="0023038B" w:rsidP="00941600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t xml:space="preserve">Belyaev, D., Plyusnina, I. and Trut, L. (1985).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i/>
          <w:iCs/>
        </w:rPr>
        <w:t>Applied Animal Behaviour Science</w:t>
      </w:r>
      <w:r>
        <w:t xml:space="preserve">, [online] 13(4), pp.359-370. Available at: </w:t>
      </w:r>
      <w:hyperlink r:id="rId93" w:history="1">
        <w:r>
          <w:rPr>
            <w:rStyle w:val="Hyperlink"/>
          </w:rPr>
          <w:t>http://www.sciencedirect.com/science/article/pii/0168159185900152</w:t>
        </w:r>
      </w:hyperlink>
      <w:r>
        <w:rPr>
          <w:rStyle w:val="Hyperlink"/>
        </w:rPr>
        <w:t>.</w:t>
      </w:r>
    </w:p>
    <w:p w:rsidR="00941600" w:rsidRDefault="00941600" w:rsidP="00F86C4F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69" w:name="_Toc502536194"/>
    </w:p>
    <w:p w:rsidR="00F86C4F" w:rsidRDefault="00F86C4F" w:rsidP="00F86C4F">
      <w:pPr>
        <w:pStyle w:val="NoSpacing"/>
        <w:ind w:left="720"/>
        <w:rPr>
          <w:i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Domestication: Neuroendorcrine Mechanisms Of Candidae-Human Bonds</w:t>
      </w:r>
    </w:p>
    <w:p w:rsidR="00F86C4F" w:rsidRDefault="00F86C4F" w:rsidP="00F86C4F">
      <w:pPr>
        <w:pStyle w:val="NoSpacing"/>
        <w:ind w:left="720"/>
        <w:rPr>
          <w:rStyle w:val="Hyperlink"/>
        </w:rPr>
      </w:pPr>
      <w:r>
        <w:t>Herbeck, Y. E., Gulevich, R. G., Eliava, M., Shepeleva, D. V., Trut, L. N. and Grinvich, V. (2018). </w:t>
      </w:r>
      <w:r>
        <w:rPr>
          <w:i/>
        </w:rPr>
        <w:t xml:space="preserve">Wiley Online Library, </w:t>
      </w:r>
      <w:r>
        <w:t xml:space="preserve">[online]. Available at: </w:t>
      </w:r>
      <w:r w:rsidRPr="00F86C4F">
        <w:rPr>
          <w:rStyle w:val="Hyperlink"/>
        </w:rPr>
        <w:t>https://onlinelibrary.wiley.com/doi/abs/10.1002/9781119391128.ch14</w:t>
      </w:r>
      <w:r>
        <w:rPr>
          <w:rStyle w:val="Hyperlink"/>
        </w:rPr>
        <w:t>.</w:t>
      </w:r>
    </w:p>
    <w:p w:rsidR="00F86C4F" w:rsidRDefault="00F86C4F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Domestication Of The Red Fox (Vulpes Vulpes) Reflected In Metric Characters Of Selected Thoracic Girdle Bones</w:t>
      </w:r>
      <w:bookmarkEnd w:id="69"/>
    </w:p>
    <w:p w:rsidR="007E5C5D" w:rsidRDefault="0023038B" w:rsidP="0023038B">
      <w:pPr>
        <w:pStyle w:val="NoSpacing"/>
        <w:ind w:left="720"/>
        <w:rPr>
          <w:rStyle w:val="Hyperlink"/>
        </w:rPr>
      </w:pPr>
      <w:r>
        <w:t>LFelska-Blaszczyk, L., Baranowski, P., Seremak, B., Pedzinska, K., Nowak, P., Lasota, B. and Steller, O. (2017).</w:t>
      </w:r>
      <w:r>
        <w:rPr>
          <w:rStyle w:val="Heading4Char"/>
          <w:rFonts w:eastAsiaTheme="minorHAnsi"/>
        </w:rPr>
        <w:t> </w:t>
      </w:r>
      <w:r>
        <w:rPr>
          <w:i/>
        </w:rPr>
        <w:t>West Pomeranian University of Technology</w:t>
      </w:r>
      <w:r>
        <w:t xml:space="preserve">. Available at: </w:t>
      </w:r>
      <w:hyperlink r:id="rId94" w:history="1">
        <w:r>
          <w:rPr>
            <w:rStyle w:val="Hyperlink"/>
          </w:rPr>
          <w:t>http://agro.icm.edu.pl/agro/element/bwmeta1.element.agro-528d9427-24d2-469e-8ae9-b7d18c2fcb3c</w:t>
        </w:r>
      </w:hyperlink>
      <w:r>
        <w:rPr>
          <w:rStyle w:val="Hyperlink"/>
        </w:rPr>
        <w:t>.</w:t>
      </w:r>
    </w:p>
    <w:p w:rsidR="00FA39AB" w:rsidRDefault="00FA39A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i/>
        </w:rPr>
      </w:pPr>
      <w:bookmarkStart w:id="70" w:name="_Toc50253619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Domestication Through The Centuries: Darwin's Ideas And Dmitry Belyaev's Long-Term Experiment In Silver Foxes</w:t>
      </w:r>
      <w:bookmarkEnd w:id="70"/>
    </w:p>
    <w:p w:rsidR="00BC6F5E" w:rsidRDefault="0023038B" w:rsidP="0023038B">
      <w:pPr>
        <w:pStyle w:val="NoSpacing"/>
        <w:ind w:left="720"/>
        <w:rPr>
          <w:rStyle w:val="Hyperlink"/>
        </w:rPr>
      </w:pPr>
      <w:r>
        <w:t>Foxes, D. and Bidau, C. (2017). </w:t>
      </w:r>
      <w:r>
        <w:rPr>
          <w:i/>
        </w:rPr>
        <w:t xml:space="preserve">Biodiversity Heritage Library, </w:t>
      </w:r>
      <w:r>
        <w:t xml:space="preserve">[online]. Available at: </w:t>
      </w:r>
      <w:hyperlink r:id="rId95" w:anchor="/summary" w:history="1">
        <w:r>
          <w:rPr>
            <w:rStyle w:val="Hyperlink"/>
          </w:rPr>
          <w:t>https://www.biodiversitylibrary.org/part/115444#/summary</w:t>
        </w:r>
      </w:hyperlink>
      <w:r>
        <w:rPr>
          <w:rStyle w:val="Hyperlink"/>
        </w:rPr>
        <w:t>.</w:t>
      </w:r>
    </w:p>
    <w:p w:rsidR="005B0580" w:rsidRDefault="005B0580" w:rsidP="0023038B">
      <w:pPr>
        <w:pStyle w:val="NoSpacing"/>
        <w:ind w:left="720"/>
        <w:rPr>
          <w:rStyle w:val="Hyperlink"/>
        </w:rPr>
      </w:pPr>
    </w:p>
    <w:p w:rsidR="005B0580" w:rsidRDefault="005B0580" w:rsidP="005B0580">
      <w:pPr>
        <w:pStyle w:val="Heading1"/>
        <w:rPr>
          <w:rStyle w:val="Hyperlink"/>
        </w:rPr>
      </w:pPr>
      <w:r>
        <w:rPr>
          <w:rStyle w:val="Hyperlink"/>
        </w:rPr>
        <w:t>E</w:t>
      </w:r>
    </w:p>
    <w:p w:rsidR="007E5C5D" w:rsidRDefault="007E5C5D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71" w:name="_Toc50253619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Early Experience With The Farm Environment And Effects On Later Behaviour In Silver Vulpes Vulpes And Blue Foxes Alopex Lagopus</w:t>
      </w:r>
      <w:bookmarkEnd w:id="71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Pedersen, V. (1991). </w:t>
      </w:r>
      <w:r>
        <w:rPr>
          <w:i/>
          <w:iCs/>
        </w:rPr>
        <w:t>Behavioural Processes</w:t>
      </w:r>
      <w:r>
        <w:t xml:space="preserve">, [online] 25(2-3), pp.163-169. Available at: </w:t>
      </w:r>
      <w:hyperlink r:id="rId96" w:history="1">
        <w:r>
          <w:rPr>
            <w:rStyle w:val="Hyperlink"/>
          </w:rPr>
          <w:t>https://www.sciencedirect.com/science/article/pii/037663579190018U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72" w:name="_Toc50253619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 Of Dietary Bacterial Protein Or L-Tryptophan Supplementation On Welfare And Growth Performance In Silver Fox</w:t>
      </w:r>
      <w:bookmarkEnd w:id="72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Schøyen, H., Rouvinen-Watt, K., Höglund, E., Peter Stone, K. and Skrede, A. (2007). </w:t>
      </w:r>
      <w:r>
        <w:rPr>
          <w:i/>
          <w:iCs/>
        </w:rPr>
        <w:t>Canadian Journal of Animal Science</w:t>
      </w:r>
      <w:r>
        <w:t xml:space="preserve">, [online] 87(1), pp.93-102. Available at: </w:t>
      </w:r>
      <w:hyperlink r:id="rId97" w:anchor=".WgiIWWi0M5c" w:history="1">
        <w:r>
          <w:rPr>
            <w:rStyle w:val="Hyperlink"/>
          </w:rPr>
          <w:t>http://www.nrcresearchpress.com/doi/abs/10.4141/A06-031#.WgiIWWi0M5c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73" w:name="_Toc50253619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Effects Of Different Post-Weaning Handling Procedures On The Later Behaviour Of Silver Foxes</w:t>
      </w:r>
      <w:bookmarkEnd w:id="73"/>
      <w:r>
        <w:t> </w:t>
      </w:r>
    </w:p>
    <w:p w:rsidR="0023038B" w:rsidRDefault="0023038B" w:rsidP="0023038B">
      <w:pPr>
        <w:pStyle w:val="NoSpacing"/>
        <w:ind w:left="720"/>
      </w:pPr>
      <w:r>
        <w:t xml:space="preserve">Pedersen, V. (1993). </w:t>
      </w:r>
      <w:r>
        <w:rPr>
          <w:i/>
          <w:iCs/>
        </w:rPr>
        <w:t>Applied Animal Behaviour Science</w:t>
      </w:r>
      <w:r>
        <w:t xml:space="preserve">, [online] 37(3), pp.239-250. Available at: </w:t>
      </w:r>
      <w:hyperlink r:id="rId98" w:history="1">
        <w:r>
          <w:rPr>
            <w:rStyle w:val="Hyperlink"/>
          </w:rPr>
          <w:t>http://www.sciencedirect.com/science/article/pii/0168159193901145</w:t>
        </w:r>
      </w:hyperlink>
      <w:r>
        <w:t>.</w:t>
      </w:r>
    </w:p>
    <w:p w:rsidR="00941600" w:rsidRDefault="00941600" w:rsidP="0023038B">
      <w:pPr>
        <w:pStyle w:val="NoSpacing"/>
        <w:ind w:left="720"/>
      </w:pPr>
    </w:p>
    <w:p w:rsidR="0023038B" w:rsidRPr="00E91A8D" w:rsidRDefault="0023038B" w:rsidP="0023038B">
      <w:pPr>
        <w:pStyle w:val="NoSpacing"/>
        <w:ind w:left="720"/>
        <w:rPr>
          <w:rFonts w:cstheme="minorHAnsi"/>
        </w:rPr>
      </w:pPr>
      <w:bookmarkStart w:id="74" w:name="_Toc502536199"/>
      <w:r w:rsidRPr="00E91A8D"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Effects Of Early Handling On Later Behaviour And Stress Responses In The Silver Fox (Vulpes Vulpes)</w:t>
      </w:r>
      <w:bookmarkEnd w:id="74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Pedersen, V. and Jeppesen, L. (1990). </w:t>
      </w:r>
      <w:r>
        <w:rPr>
          <w:i/>
          <w:iCs/>
        </w:rPr>
        <w:t>Applied Animal Behaviour Science</w:t>
      </w:r>
      <w:r>
        <w:t xml:space="preserve">, [online] 26(4), pp.383-393. Available at: </w:t>
      </w:r>
      <w:hyperlink r:id="rId99" w:history="1">
        <w:r>
          <w:rPr>
            <w:rStyle w:val="Hyperlink"/>
          </w:rPr>
          <w:t>http://www.sciencedirect.com/science/article/pii/016815919090037E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75" w:name="_Toc50253620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Effects Of Environmental Stressors On Deep Body Temperature And Activity Levels In Silver Fox Vixens (Vulpes Vulpes)</w:t>
      </w:r>
      <w:bookmarkEnd w:id="75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Bakken, M., Moe, R., Smith, A. and Selle, G. (1999). </w:t>
      </w:r>
      <w:r>
        <w:rPr>
          <w:i/>
          <w:iCs/>
        </w:rPr>
        <w:t>Applied Animal Behaviour Science</w:t>
      </w:r>
      <w:r>
        <w:t xml:space="preserve">, [online] 64(2), pp.141-151. Available at: </w:t>
      </w:r>
      <w:hyperlink r:id="rId100" w:history="1">
        <w:r>
          <w:rPr>
            <w:rStyle w:val="Hyperlink"/>
          </w:rPr>
          <w:t>http://www.sciencedirect.com/science/article/pii/S0168159199000222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76" w:name="_Toc50253620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Effects Of Experimental Domestication Of Silver Foxes (Vulpes Vulpes) On Vocal Behaviour</w:t>
      </w:r>
      <w:bookmarkEnd w:id="7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</w:p>
    <w:p w:rsidR="0023038B" w:rsidRDefault="0023038B" w:rsidP="00E138EB">
      <w:pPr>
        <w:pStyle w:val="NoSpacing"/>
        <w:ind w:left="720"/>
        <w:rPr>
          <w:rStyle w:val="Hyperlink"/>
        </w:rPr>
      </w:pPr>
      <w:r>
        <w:t xml:space="preserve">Gogoleva, S., Volodin, I., Volodina, E., Kharlamova, A. and Trut, L. (2017). </w:t>
      </w:r>
      <w:r>
        <w:rPr>
          <w:i/>
          <w:iCs/>
        </w:rPr>
        <w:t>Vavilov Journal of Genetics and Breeding</w:t>
      </w:r>
      <w:r>
        <w:t xml:space="preserve">, [online] 21(4), pp.402-413. Available at: </w:t>
      </w:r>
      <w:hyperlink r:id="rId101" w:history="1">
        <w:r>
          <w:rPr>
            <w:rStyle w:val="Hyperlink"/>
          </w:rPr>
          <w:t>https://elibrary.ru/item.asp?id=29429125</w:t>
        </w:r>
      </w:hyperlink>
      <w:r>
        <w:rPr>
          <w:rStyle w:val="Hyperlink"/>
        </w:rPr>
        <w:t>.</w:t>
      </w:r>
    </w:p>
    <w:p w:rsidR="00E138EB" w:rsidRPr="00E138EB" w:rsidRDefault="00E138EB" w:rsidP="00E138E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eastAsia="en-US"/>
        </w:rPr>
      </w:pPr>
    </w:p>
    <w:p w:rsidR="0023038B" w:rsidRDefault="0023038B" w:rsidP="0023038B">
      <w:pPr>
        <w:pStyle w:val="NoSpacing"/>
        <w:ind w:left="720"/>
      </w:pPr>
      <w:bookmarkStart w:id="77" w:name="_Toc50253620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 Of Family Housing Of Farmed Silver Foxes (Vulpes Vulpes) In Outdoor Enclosures On Some Behavioural And Physiological Parameters</w:t>
      </w:r>
      <w:bookmarkEnd w:id="77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 Ahola, L., Harri, M., Kasanen, S., Mononen, J. and Pyykönen, T. (2000). </w:t>
      </w:r>
      <w:r>
        <w:rPr>
          <w:i/>
          <w:iCs/>
        </w:rPr>
        <w:t>Canadian Journal of Animal Science</w:t>
      </w:r>
      <w:r>
        <w:t xml:space="preserve">, [online] 80(3), pp.427-434. Available at: </w:t>
      </w:r>
      <w:hyperlink r:id="rId102" w:anchor=".WgiIpGi0M5c" w:history="1">
        <w:r>
          <w:rPr>
            <w:rStyle w:val="Hyperlink"/>
          </w:rPr>
          <w:t>http://www.nrcresearchpress.com/doi/abs/10.4141/A99-112#.WgiIpGi0M5c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78" w:name="_Toc50253620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Effects Of Group Size And Space Allocation On Physiological, Behavioural And Production-Related Welfare Parameters In Farmed Silver Fox Cubs</w:t>
      </w:r>
      <w:bookmarkEnd w:id="78"/>
    </w:p>
    <w:p w:rsidR="007E5C5D" w:rsidRDefault="0023038B" w:rsidP="00FA39AB">
      <w:pPr>
        <w:pStyle w:val="NoSpacing"/>
        <w:ind w:left="720"/>
        <w:rPr>
          <w:rStyle w:val="Hyperlink"/>
        </w:rPr>
      </w:pPr>
      <w:r>
        <w:t xml:space="preserve">Ahola, L., Mononen, J. and Pyykkönen, T. (2017).  </w:t>
      </w:r>
      <w:r>
        <w:rPr>
          <w:i/>
        </w:rPr>
        <w:t>Agricultural and Food Science,</w:t>
      </w:r>
      <w:r>
        <w:t xml:space="preserve"> [online]. Available at: </w:t>
      </w:r>
      <w:hyperlink r:id="rId103" w:history="1">
        <w:r>
          <w:rPr>
            <w:rStyle w:val="Hyperlink"/>
          </w:rPr>
          <w:t>https://journal.fi/afs/article/view/5724</w:t>
        </w:r>
      </w:hyperlink>
      <w:r>
        <w:rPr>
          <w:rStyle w:val="Hyperlink"/>
        </w:rPr>
        <w:t>.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79" w:name="_Toc50253620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Effects Of Handling And Physical Restraint On Rectal Temperature, Cortisol, Glucose And Leucocyte Counts In The Silver Fox (Vulpes Vulpes)</w:t>
      </w:r>
      <w:bookmarkEnd w:id="79"/>
    </w:p>
    <w:p w:rsidR="0023038B" w:rsidRDefault="0023038B" w:rsidP="0023038B">
      <w:pPr>
        <w:pStyle w:val="NoSpacing"/>
        <w:ind w:left="720"/>
      </w:pPr>
      <w:r>
        <w:t>Moe, R. and Bakken, M. (2017). </w:t>
      </w:r>
      <w:r>
        <w:rPr>
          <w:i/>
        </w:rPr>
        <w:t>Acta Veterinaria Scandinavica</w:t>
      </w:r>
      <w:r>
        <w:t xml:space="preserve">, [online]. Available at: </w:t>
      </w:r>
      <w:hyperlink r:id="rId104" w:history="1">
        <w:r>
          <w:rPr>
            <w:rStyle w:val="Hyperlink"/>
          </w:rPr>
          <w:t>http://europepmc.org/abstract/med/9129344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80" w:name="_Toc50253620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 Of Indomethacin On LPS-Induced Fever And On Hyperthermia Induced By Physical Restraint In The Silver Fox (Vulpes Vulpes)</w:t>
      </w:r>
      <w:bookmarkEnd w:id="80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Moe, R. and Bakken, M. (1997). </w:t>
      </w:r>
      <w:r>
        <w:rPr>
          <w:i/>
          <w:iCs/>
        </w:rPr>
        <w:t>Journal of Thermal Biology</w:t>
      </w:r>
      <w:r>
        <w:t xml:space="preserve">, [online] 22(1), pp.79-85. Available at: </w:t>
      </w:r>
      <w:hyperlink r:id="rId105" w:history="1">
        <w:r>
          <w:rPr>
            <w:rStyle w:val="Hyperlink"/>
          </w:rPr>
          <w:t>http://www.sciencedirect.com/science/article/pii/S030645659600040X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lang w:eastAsia="en-GB"/>
        </w:rPr>
      </w:pPr>
      <w:bookmarkStart w:id="81" w:name="_Toc50253620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 Of Melanin Biosynthesis On The Coat Colour Of Animals</w:t>
      </w:r>
      <w:bookmarkEnd w:id="81"/>
    </w:p>
    <w:p w:rsidR="0023038B" w:rsidRDefault="0023038B" w:rsidP="0023038B">
      <w:pPr>
        <w:pStyle w:val="NoSpacing"/>
        <w:ind w:left="720"/>
        <w:rPr>
          <w:lang w:eastAsia="en-GB"/>
        </w:rPr>
      </w:pPr>
      <w:r>
        <w:rPr>
          <w:lang w:eastAsia="en-GB"/>
        </w:rPr>
        <w:t>Wierzbicki H. (2000). </w:t>
      </w:r>
      <w:r>
        <w:rPr>
          <w:i/>
          <w:lang w:eastAsia="en-GB"/>
        </w:rPr>
        <w:t>Medycyna Weterynaryjna</w:t>
      </w:r>
      <w:r>
        <w:rPr>
          <w:lang w:eastAsia="en-GB"/>
        </w:rPr>
        <w:t xml:space="preserve">, 56(11), 695-699. Available at: </w:t>
      </w:r>
      <w:hyperlink r:id="rId106" w:anchor="helios2" w:history="1">
        <w:r>
          <w:rPr>
            <w:rStyle w:val="Hyperlink"/>
            <w:lang w:eastAsia="en-GB"/>
          </w:rPr>
          <w:t>http://gen.up.wroc.pl/eng2000.htm#helios2</w:t>
        </w:r>
      </w:hyperlink>
      <w:r>
        <w:rPr>
          <w:lang w:eastAsia="en-GB"/>
        </w:rPr>
        <w:t>.</w:t>
      </w:r>
    </w:p>
    <w:p w:rsidR="0023038B" w:rsidRDefault="0023038B" w:rsidP="0023038B">
      <w:pPr>
        <w:pStyle w:val="NoSpacing"/>
      </w:pPr>
    </w:p>
    <w:p w:rsidR="0023038B" w:rsidRDefault="0023038B" w:rsidP="0023038B">
      <w:pPr>
        <w:pStyle w:val="NoSpacing"/>
        <w:ind w:left="720"/>
      </w:pPr>
      <w:bookmarkStart w:id="82" w:name="_Toc50253620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 Of Repeated Blood Sampling On Plasma Concentrations Of Cortisol And Testosterone And On Leucocyte Number In Silver Fox Vixens (Vulpes Vulpes)</w:t>
      </w:r>
      <w:bookmarkEnd w:id="82"/>
    </w:p>
    <w:p w:rsidR="00E138E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Moe, R. and Bakken, M. (1996). </w:t>
      </w:r>
      <w:r>
        <w:rPr>
          <w:i/>
          <w:iCs/>
        </w:rPr>
        <w:t>Acta Agriculturae Scandinavica, Section A - Animal Science</w:t>
      </w:r>
      <w:r>
        <w:t xml:space="preserve">, [online] 46(2), pp.111-116. Available at: </w:t>
      </w:r>
      <w:hyperlink r:id="rId107" w:history="1">
        <w:r>
          <w:rPr>
            <w:rStyle w:val="Hyperlink"/>
          </w:rPr>
          <w:t>http://www.tandfonline.com/doi/abs/10.1080/09064709609415859?journalCode=saga20</w:t>
        </w:r>
      </w:hyperlink>
      <w:r w:rsidR="007E5C5D">
        <w:rPr>
          <w:rStyle w:val="Hyperlink"/>
        </w:rPr>
        <w:t>.</w:t>
      </w:r>
    </w:p>
    <w:p w:rsidR="007E5C5D" w:rsidRDefault="007E5C5D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83" w:name="_Toc50253620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Effects Of Selection For Behavior, Human Approach Mode And Sex On Vocalization In Silver Fox</w:t>
      </w:r>
      <w:bookmarkEnd w:id="83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Gogoleva, S., Volodin, I., Volodina, E., Kharlamova, A. and Trut, L. (2012). </w:t>
      </w:r>
      <w:r>
        <w:rPr>
          <w:i/>
          <w:iCs/>
        </w:rPr>
        <w:t>Journal of Ethology</w:t>
      </w:r>
      <w:r>
        <w:t xml:space="preserve">, [online] 31(1), pp.95-100. Available at: </w:t>
      </w:r>
      <w:hyperlink r:id="rId108" w:history="1">
        <w:r>
          <w:rPr>
            <w:rStyle w:val="Hyperlink"/>
          </w:rPr>
          <w:t>https://link.springer.com/article/10.1007/s10164-012-0353-x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84" w:name="_Toc50253620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 Of Selection For Behavior On Pituitary–Adrenal Axis And Proopiomelanocortin Gene Expression In Silver Foxes (Vulpes Vulpes)</w:t>
      </w:r>
      <w:bookmarkEnd w:id="84"/>
    </w:p>
    <w:p w:rsidR="0023038B" w:rsidRDefault="0023038B" w:rsidP="0023038B">
      <w:pPr>
        <w:pStyle w:val="NoSpacing"/>
        <w:ind w:left="720"/>
      </w:pPr>
      <w:r>
        <w:t>Gulevich, R., OSskina, I., Shikevich, S., Fdeorova, E. and Trut, L. (2004).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i/>
          <w:iCs/>
        </w:rPr>
        <w:t>Physiology &amp; Behavior</w:t>
      </w:r>
      <w:r>
        <w:t xml:space="preserve">, [online] 82(2-3), pp.513-518. Available at: </w:t>
      </w:r>
      <w:hyperlink r:id="rId109" w:history="1">
        <w:r>
          <w:rPr>
            <w:rStyle w:val="Hyperlink"/>
          </w:rPr>
          <w:t>http://www.sciencedirect.com/science/article/pii/S0031938404002306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85" w:name="_Toc50253621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Effects Of Temporary Captivity On Ranging Behaviour In Urban Red Foxes (Vulpes Vulpes)</w:t>
      </w:r>
      <w:bookmarkEnd w:id="85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Tolhurst, B., Grogan, A., Hughes, H. and Scott, D. (2016). </w:t>
      </w:r>
      <w:r>
        <w:rPr>
          <w:i/>
          <w:iCs/>
        </w:rPr>
        <w:t>Applied Animal Behaviour Science</w:t>
      </w:r>
      <w:r>
        <w:t xml:space="preserve">, [online] 181, pp.182-190. Available at: </w:t>
      </w:r>
      <w:hyperlink r:id="rId110" w:history="1">
        <w:r>
          <w:rPr>
            <w:rStyle w:val="Hyperlink"/>
          </w:rPr>
          <w:t>http://eprints.brighton.ac.uk/15396/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86" w:name="_Toc50253621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Effects Of Whole-Year Nest Boxes On Cortisol, Circulating Leucocytes, Exploration And Agonistic Behaviour In Silver Foxes</w:t>
      </w:r>
      <w:bookmarkEnd w:id="86"/>
    </w:p>
    <w:p w:rsidR="00FA39AB" w:rsidRDefault="0023038B" w:rsidP="005B0580">
      <w:pPr>
        <w:pStyle w:val="NoSpacing"/>
        <w:ind w:left="720"/>
        <w:rPr>
          <w:rStyle w:val="Hyperlink"/>
        </w:rPr>
      </w:pPr>
      <w:r>
        <w:t xml:space="preserve">Jeppesen, L. and Pedersen, V. (1991). </w:t>
      </w:r>
      <w:r>
        <w:rPr>
          <w:i/>
          <w:iCs/>
        </w:rPr>
        <w:t>Behavioural Processes</w:t>
      </w:r>
      <w:r>
        <w:t xml:space="preserve">, [online] 25(2-3), pp.171-177. Available at: </w:t>
      </w:r>
      <w:hyperlink r:id="rId111" w:history="1">
        <w:r>
          <w:rPr>
            <w:rStyle w:val="Hyperlink"/>
          </w:rPr>
          <w:t>https://www.sciencedirect.com/science/article/pii/037663579190019V</w:t>
        </w:r>
      </w:hyperlink>
      <w:r>
        <w:rPr>
          <w:rStyle w:val="Hyperlink"/>
        </w:rPr>
        <w:t>.</w:t>
      </w:r>
    </w:p>
    <w:p w:rsidR="005B0580" w:rsidRDefault="005B0580" w:rsidP="005B0580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87" w:name="_Toc50253621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Enrichment For Small Mammals And Exotic Pets</w:t>
      </w:r>
      <w:bookmarkEnd w:id="87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Church, B. (2007). </w:t>
      </w:r>
      <w:r>
        <w:rPr>
          <w:i/>
        </w:rPr>
        <w:t xml:space="preserve">The North American Veterinary Conference - Zooarchaeological Analysis and Research Columbia, </w:t>
      </w:r>
      <w:r>
        <w:t xml:space="preserve">[online]. Available at: </w:t>
      </w:r>
      <w:hyperlink r:id="rId112" w:history="1">
        <w:r>
          <w:rPr>
            <w:rStyle w:val="Hyperlink"/>
          </w:rPr>
          <w:t>https://www.cabi.org/isc/FullTextPDF/2007/20073120002.pdf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88" w:name="_Toc50253621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Environmental Enrichment For Captive Primates And Foxes</w:t>
      </w:r>
      <w:bookmarkEnd w:id="88"/>
    </w:p>
    <w:p w:rsidR="007E5C5D" w:rsidRDefault="0023038B" w:rsidP="00FA39AB">
      <w:pPr>
        <w:pStyle w:val="NoSpacing"/>
        <w:ind w:left="720"/>
      </w:pPr>
      <w:r>
        <w:t xml:space="preserve">Dow, S. (1987). </w:t>
      </w:r>
      <w:r>
        <w:rPr>
          <w:i/>
          <w:iCs/>
        </w:rPr>
        <w:t>Applied Animal Behaviour Science</w:t>
      </w:r>
      <w:r>
        <w:t xml:space="preserve">, [online] 18(3-4), p.383. Available at: </w:t>
      </w:r>
      <w:hyperlink r:id="rId113" w:history="1">
        <w:r>
          <w:rPr>
            <w:rStyle w:val="Hyperlink"/>
          </w:rPr>
          <w:t>http://www.appliedanimalbehaviour.com/article/0168-1591(87)90233-4/abstract</w:t>
        </w:r>
      </w:hyperlink>
      <w:r>
        <w:t>.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89" w:name="_Toc50253621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Evaluation Of The ‘Maximum Price Paid’ As An Index Of Motivational Strength For Farmed Silver Foxes (Vulpes Vulpes)</w:t>
      </w:r>
      <w:bookmarkEnd w:id="89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Hovland, A., Mason, G., Bøe, K., Steinheim, G. and Bakken, M. (2017). </w:t>
      </w:r>
      <w:r>
        <w:rPr>
          <w:i/>
        </w:rPr>
        <w:t>Applied Animal Behaviour Science</w:t>
      </w:r>
      <w:r>
        <w:t xml:space="preserve">, [online]. Available at: </w:t>
      </w:r>
      <w:hyperlink r:id="rId114" w:history="1">
        <w:r>
          <w:rPr>
            <w:rStyle w:val="Hyperlink"/>
          </w:rPr>
          <w:t>http://www.appliedanimalbehaviour.com/article/S0168-1591(05)00367-9/abstract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rPr>
          <w:bdr w:val="none" w:sz="0" w:space="0" w:color="auto" w:frame="1"/>
        </w:rPr>
      </w:pPr>
    </w:p>
    <w:p w:rsidR="0023038B" w:rsidRPr="00B573A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90" w:name="_Toc502536215"/>
      <w:r w:rsidRPr="00B573AB">
        <w:rPr>
          <w:rStyle w:val="Heading2Char"/>
          <w:rFonts w:asciiTheme="minorHAnsi" w:eastAsiaTheme="minorHAnsi" w:hAnsiTheme="minorHAnsi" w:cstheme="minorHAnsi"/>
          <w:sz w:val="22"/>
          <w:szCs w:val="22"/>
        </w:rPr>
        <w:t>Evaluation Of Pastel Fox Breeding Results In Poland - Reproduction</w:t>
      </w:r>
      <w:bookmarkEnd w:id="90"/>
    </w:p>
    <w:p w:rsidR="0023038B" w:rsidRDefault="0023038B" w:rsidP="0023038B">
      <w:pPr>
        <w:pStyle w:val="NoSpacing"/>
        <w:ind w:left="720"/>
        <w:rPr>
          <w:rFonts w:ascii="inherit" w:hAnsi="inherit" w:cs="Arial"/>
          <w:sz w:val="21"/>
          <w:szCs w:val="21"/>
          <w:bdr w:val="none" w:sz="0" w:space="0" w:color="auto" w:frame="1"/>
        </w:rPr>
      </w:pPr>
      <w:r w:rsidRPr="00B573AB">
        <w:rPr>
          <w:rFonts w:ascii="inherit" w:hAnsi="inherit" w:cs="Arial"/>
          <w:sz w:val="21"/>
          <w:szCs w:val="21"/>
          <w:bdr w:val="none" w:sz="0" w:space="0" w:color="auto" w:frame="1"/>
        </w:rPr>
        <w:t>Jakubczak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,</w:t>
      </w:r>
      <w:r w:rsidRPr="00B573AB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A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. (2002). </w:t>
      </w:r>
      <w:r w:rsidRPr="00B573AB">
        <w:rPr>
          <w:rFonts w:ascii="Arial" w:hAnsi="Arial" w:cs="Arial"/>
          <w:i/>
          <w:sz w:val="20"/>
          <w:szCs w:val="20"/>
          <w:bdr w:val="none" w:sz="0" w:space="0" w:color="auto" w:frame="1"/>
        </w:rPr>
        <w:t>Electronic Journal of Polish Agricultural Universities. Series Animal Husbandr</w:t>
      </w:r>
      <w:r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y </w:t>
      </w:r>
      <w:r w:rsidRPr="00B573AB">
        <w:rPr>
          <w:rFonts w:ascii="Arial" w:hAnsi="Arial" w:cs="Arial"/>
          <w:sz w:val="20"/>
          <w:szCs w:val="20"/>
          <w:bdr w:val="none" w:sz="0" w:space="0" w:color="auto" w:frame="1"/>
        </w:rPr>
        <w:t>[online].</w:t>
      </w:r>
      <w:r w:rsidRPr="00B573AB">
        <w:rPr>
          <w:rFonts w:ascii="Arial" w:hAnsi="Arial" w:cs="Arial"/>
          <w:i/>
          <w:sz w:val="20"/>
          <w:szCs w:val="20"/>
          <w:bdr w:val="none" w:sz="0" w:space="0" w:color="auto" w:frame="1"/>
        </w:rPr>
        <w:t>y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Available at: </w:t>
      </w:r>
      <w:hyperlink r:id="rId115" w:history="1">
        <w:r w:rsidRPr="00B549AE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https://www.infona.pl/resource/bwmeta1.element.agro-article-a4e5d761-3b64-43e4-a57d-f0ec45aaca11</w:t>
        </w:r>
      </w:hyperlink>
      <w:r>
        <w:rPr>
          <w:rFonts w:ascii="inherit" w:hAnsi="inherit" w:cs="Arial"/>
          <w:sz w:val="21"/>
          <w:szCs w:val="21"/>
          <w:bdr w:val="none" w:sz="0" w:space="0" w:color="auto" w:frame="1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91" w:name="_Toc50253621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Evidence For The Involvement Of Central Serotonin In Mechanism Of Domestication Of Silver Foxes</w:t>
      </w:r>
      <w:bookmarkEnd w:id="91"/>
    </w:p>
    <w:p w:rsidR="0023038B" w:rsidRDefault="0023038B" w:rsidP="0023038B">
      <w:pPr>
        <w:pStyle w:val="NoSpacing"/>
        <w:ind w:left="720"/>
      </w:pPr>
      <w:r>
        <w:t xml:space="preserve">Popova, N., Voitenko, N., Kulikov, A. and Avgustinovich, D. (1991). </w:t>
      </w:r>
      <w:r>
        <w:rPr>
          <w:i/>
          <w:iCs/>
        </w:rPr>
        <w:t>Pharmacology Biochemistry and Behavior</w:t>
      </w:r>
      <w:r>
        <w:t xml:space="preserve">, [online] 40(4), pp.751-756. Available at: </w:t>
      </w:r>
      <w:hyperlink r:id="rId116" w:history="1">
        <w:r>
          <w:rPr>
            <w:rStyle w:val="Hyperlink"/>
          </w:rPr>
          <w:t>http://www.sciencedirect.com/science/article/pii/009130579190080L</w:t>
        </w:r>
      </w:hyperlink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92" w:name="_Toc50253621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Exploration Of The Hypothalamic–Pituitary–Adrenal Function As A Tool To Evaluate Animal Welfare</w:t>
      </w:r>
      <w:bookmarkEnd w:id="92"/>
    </w:p>
    <w:p w:rsidR="0023038B" w:rsidRDefault="0023038B" w:rsidP="00E138EB">
      <w:pPr>
        <w:pStyle w:val="NoSpacing"/>
        <w:ind w:left="720"/>
        <w:rPr>
          <w:rStyle w:val="Hyperlink"/>
        </w:rPr>
      </w:pPr>
      <w:r>
        <w:t xml:space="preserve">Mormède, P., Andanson, S., Aupérin, B., Beerda, B., Guémené, D., Malmkvist, J., Manteca, X., Manteuffel, G., Prunet, P., van Reenen, C., Richard, S. and Veissier, I. (2007). </w:t>
      </w:r>
      <w:r>
        <w:rPr>
          <w:i/>
          <w:iCs/>
        </w:rPr>
        <w:t xml:space="preserve">Physiology &amp; </w:t>
      </w:r>
      <w:r>
        <w:rPr>
          <w:i/>
          <w:iCs/>
        </w:rPr>
        <w:lastRenderedPageBreak/>
        <w:t>Behavior</w:t>
      </w:r>
      <w:r>
        <w:t xml:space="preserve">, [online] 92(3), pp.317-339. Available at: </w:t>
      </w:r>
      <w:hyperlink r:id="rId117" w:history="1">
        <w:r>
          <w:rPr>
            <w:rStyle w:val="Hyperlink"/>
          </w:rPr>
          <w:t>http://www.sciencedirect.com/science/article/pii/S0031938406005191</w:t>
        </w:r>
      </w:hyperlink>
      <w:r>
        <w:rPr>
          <w:rStyle w:val="Hyperlink"/>
        </w:rPr>
        <w:t>.</w:t>
      </w:r>
    </w:p>
    <w:p w:rsidR="007E5C5D" w:rsidRDefault="007E5C5D" w:rsidP="00E138E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93" w:name="_Toc50253621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Explosive Vocal Activity For Attracting Human Attention Is Related To Domestication In Silver Fox</w:t>
      </w:r>
      <w:bookmarkEnd w:id="93"/>
    </w:p>
    <w:p w:rsidR="0023038B" w:rsidRDefault="0023038B" w:rsidP="0023038B">
      <w:pPr>
        <w:pStyle w:val="NoSpacing"/>
        <w:ind w:left="720"/>
      </w:pPr>
      <w:r>
        <w:t xml:space="preserve">Gogoleva, S., Volodin, I., Volodina, E., Kharlamova, A. and Trut, L. (2011). </w:t>
      </w:r>
      <w:r>
        <w:rPr>
          <w:i/>
          <w:iCs/>
        </w:rPr>
        <w:t>Behavioural Processes</w:t>
      </w:r>
      <w:r>
        <w:t xml:space="preserve">, [online] 86(2), pp.216-221. Available at: </w:t>
      </w:r>
      <w:hyperlink r:id="rId118" w:history="1">
        <w:r>
          <w:rPr>
            <w:rStyle w:val="Hyperlink"/>
          </w:rPr>
          <w:t>http://www.sciencedirect.com/science/article/pii/S0376635710002949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94" w:name="_Toc502536219"/>
      <w:r>
        <w:rPr>
          <w:lang w:eastAsia="en-GB"/>
        </w:rPr>
        <w:t>F</w:t>
      </w:r>
      <w:bookmarkEnd w:id="94"/>
    </w:p>
    <w:p w:rsidR="0023038B" w:rsidRDefault="0023038B" w:rsidP="0023038B">
      <w:pPr>
        <w:pStyle w:val="NoSpacing"/>
        <w:ind w:left="720"/>
      </w:pPr>
      <w:bookmarkStart w:id="95" w:name="_Toc50253622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Factor Analysis Of Behavioural Tests In Farmed Silver And Blue Foxes</w:t>
      </w:r>
      <w:bookmarkEnd w:id="95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Harri, M., Rekilä, T. and Mononen, J. (1995). </w:t>
      </w:r>
      <w:r>
        <w:rPr>
          <w:i/>
          <w:iCs/>
        </w:rPr>
        <w:t>Applied Animal Behaviour Science</w:t>
      </w:r>
      <w:r>
        <w:t xml:space="preserve">, [online] 42(3), pp.217-230. Available at: </w:t>
      </w:r>
      <w:hyperlink r:id="rId119" w:history="1">
        <w:r>
          <w:rPr>
            <w:rStyle w:val="Hyperlink"/>
          </w:rPr>
          <w:t>http://www.sciencedirect.com/science/article/pii/016815919400537O</w:t>
        </w:r>
      </w:hyperlink>
      <w:r>
        <w:rPr>
          <w:rStyle w:val="Hyperlink"/>
        </w:rPr>
        <w:t>.</w:t>
      </w:r>
    </w:p>
    <w:p w:rsidR="008E4B50" w:rsidRDefault="008E4B50" w:rsidP="0023038B">
      <w:pPr>
        <w:pStyle w:val="NoSpacing"/>
        <w:ind w:left="720"/>
        <w:rPr>
          <w:rStyle w:val="Hyperlink"/>
        </w:rPr>
      </w:pPr>
    </w:p>
    <w:p w:rsidR="008E4B50" w:rsidRDefault="008E4B50" w:rsidP="008E4B50">
      <w:pPr>
        <w:pStyle w:val="NoSpacing"/>
        <w:ind w:left="720"/>
      </w:pPr>
      <w:bookmarkStart w:id="96" w:name="_Toc50253622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Factors Affecting Breeding In Captive Carnivora</w:t>
      </w:r>
      <w:bookmarkEnd w:id="96"/>
    </w:p>
    <w:p w:rsidR="008E4B50" w:rsidRDefault="008E4B50" w:rsidP="008E4B50">
      <w:pPr>
        <w:pStyle w:val="NoSpacing"/>
        <w:ind w:left="720"/>
        <w:rPr>
          <w:rStyle w:val="Hyperlink"/>
        </w:rPr>
      </w:pPr>
      <w:r>
        <w:t>Von Schmalz-Peixoto, K. (2003). </w:t>
      </w:r>
      <w:r>
        <w:rPr>
          <w:i/>
        </w:rPr>
        <w:t>Carnivore Conservation</w:t>
      </w:r>
      <w:r>
        <w:t xml:space="preserve">, [online]. Available at: </w:t>
      </w:r>
      <w:hyperlink r:id="rId120" w:history="1">
        <w:r>
          <w:rPr>
            <w:rStyle w:val="Hyperlink"/>
          </w:rPr>
          <w:t>http://www.carnivoreconservation.org/files/thesis/schmalz_2003_phd.pdf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97" w:name="_Toc50253622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Faecal Cortisol Metabolites As An Indicator Of Adrenocortical Activity In Farmed Silver Foxes (Vulpes Vulpes)</w:t>
      </w:r>
      <w:bookmarkEnd w:id="97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Hovland, A., Rød, A., Eriksen, M., Palme, R., Nordgreen, J. and Mason, G. (2017). </w:t>
      </w:r>
      <w:r>
        <w:rPr>
          <w:i/>
          <w:iCs/>
        </w:rPr>
        <w:t>Applied Animal Behaviour Science</w:t>
      </w:r>
      <w:r>
        <w:t xml:space="preserve">, </w:t>
      </w:r>
      <w:hyperlink r:id="rId121" w:history="1">
        <w:r>
          <w:rPr>
            <w:rStyle w:val="Hyperlink"/>
          </w:rPr>
          <w:t>http://www.appliedanimalbehaviour.com/article/S0168-1591(17)30250-2/ppt</w:t>
        </w:r>
      </w:hyperlink>
      <w:r>
        <w:rPr>
          <w:rStyle w:val="Hyperlink"/>
        </w:rPr>
        <w:t>.</w:t>
      </w:r>
    </w:p>
    <w:p w:rsidR="008E4B50" w:rsidRDefault="008E4B50" w:rsidP="0023038B">
      <w:pPr>
        <w:pStyle w:val="NoSpacing"/>
        <w:ind w:left="720"/>
        <w:rPr>
          <w:rStyle w:val="Hyperlink"/>
        </w:rPr>
      </w:pPr>
    </w:p>
    <w:p w:rsidR="008E4B50" w:rsidRDefault="008E4B50" w:rsidP="008E4B50">
      <w:pPr>
        <w:pStyle w:val="NoSpacing"/>
        <w:ind w:left="720"/>
      </w:pPr>
      <w:bookmarkStart w:id="98" w:name="_Toc50253622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Family Break-Up In Farmed Silver Foxes ( Vulpes Vulpes ) Housed In Enlarged Cage Systems As Families</w:t>
      </w:r>
      <w:bookmarkEnd w:id="98"/>
    </w:p>
    <w:p w:rsidR="008E4B50" w:rsidRDefault="008E4B50" w:rsidP="0023038B">
      <w:pPr>
        <w:pStyle w:val="NoSpacing"/>
        <w:ind w:left="720"/>
        <w:rPr>
          <w:rStyle w:val="Hyperlink"/>
        </w:rPr>
      </w:pPr>
      <w:r>
        <w:t xml:space="preserve">Mononen, L. (2002). </w:t>
      </w:r>
      <w:r>
        <w:rPr>
          <w:i/>
          <w:iCs/>
        </w:rPr>
        <w:t>Acta ethologica</w:t>
      </w:r>
      <w:r>
        <w:t xml:space="preserve">, [online] 4(2), pp.125-127. Available at: </w:t>
      </w:r>
      <w:hyperlink r:id="rId122" w:history="1">
        <w:r>
          <w:rPr>
            <w:rStyle w:val="Hyperlink"/>
          </w:rPr>
          <w:t>https://link.springer.com/article/10.1007/s10211-001-0057-7</w:t>
        </w:r>
      </w:hyperlink>
      <w:r>
        <w:rPr>
          <w:rStyle w:val="Hyperlink"/>
        </w:rPr>
        <w:t>.</w:t>
      </w:r>
    </w:p>
    <w:p w:rsidR="008E4B50" w:rsidRDefault="008E4B50" w:rsidP="0023038B">
      <w:pPr>
        <w:pStyle w:val="NoSpacing"/>
        <w:ind w:left="720"/>
        <w:rPr>
          <w:rStyle w:val="Hyperlink"/>
        </w:rPr>
      </w:pPr>
    </w:p>
    <w:p w:rsidR="008E4B50" w:rsidRDefault="008E4B50" w:rsidP="008E4B50">
      <w:pPr>
        <w:pStyle w:val="NoSpacing"/>
        <w:ind w:left="720"/>
      </w:pPr>
      <w:bookmarkStart w:id="99" w:name="_Toc50253622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Faux Foxes: Fox Domestication And Pet Ownership</w:t>
      </w:r>
      <w:bookmarkEnd w:id="99"/>
      <w:r>
        <w:t xml:space="preserve"> </w:t>
      </w:r>
    </w:p>
    <w:p w:rsidR="008E4B50" w:rsidRDefault="008E4B50" w:rsidP="008E4B50">
      <w:pPr>
        <w:pStyle w:val="NoSpacing"/>
        <w:ind w:left="720"/>
        <w:rPr>
          <w:rStyle w:val="Hyperlink"/>
        </w:rPr>
      </w:pPr>
      <w:r>
        <w:t>Brookes, N. (2015). </w:t>
      </w:r>
      <w:r>
        <w:rPr>
          <w:i/>
        </w:rPr>
        <w:t xml:space="preserve">Noelle M. Brooks, </w:t>
      </w:r>
      <w:r>
        <w:t xml:space="preserve">[online]. Available at: </w:t>
      </w:r>
      <w:hyperlink r:id="rId123" w:history="1">
        <w:r>
          <w:rPr>
            <w:rStyle w:val="Hyperlink"/>
          </w:rPr>
          <w:t>https://noellembrooks.com/2015/08/19/thesis/</w:t>
        </w:r>
      </w:hyperlink>
      <w:r>
        <w:rPr>
          <w:rStyle w:val="Hyperlink"/>
        </w:rPr>
        <w:t>.</w:t>
      </w:r>
    </w:p>
    <w:p w:rsidR="008E4B50" w:rsidRDefault="008E4B50" w:rsidP="008E4B50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8E4B50" w:rsidRDefault="008E4B50" w:rsidP="008E4B50">
      <w:pPr>
        <w:pStyle w:val="NoSpacing"/>
        <w:ind w:left="720"/>
      </w:pPr>
      <w:bookmarkStart w:id="100" w:name="_Toc50253622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Feeding Enrichment In An Opportunistic Carnivore: The Red Fox</w:t>
      </w:r>
      <w:bookmarkEnd w:id="100"/>
    </w:p>
    <w:p w:rsidR="008E4B50" w:rsidRDefault="008E4B50" w:rsidP="008E4B50">
      <w:pPr>
        <w:pStyle w:val="NoSpacing"/>
        <w:ind w:left="720"/>
        <w:rPr>
          <w:rStyle w:val="Hyperlink"/>
        </w:rPr>
      </w:pPr>
      <w:r>
        <w:t xml:space="preserve">Kistler, C., Hegglin, D., Würbel, H. and König, B. (2009). </w:t>
      </w:r>
      <w:r>
        <w:rPr>
          <w:i/>
          <w:iCs/>
        </w:rPr>
        <w:t>Applied Animal Behaviour Science</w:t>
      </w:r>
      <w:r>
        <w:t xml:space="preserve">, [online] 116(2-4), pp.260-265. Available at: </w:t>
      </w:r>
      <w:hyperlink r:id="rId124" w:history="1">
        <w:r>
          <w:rPr>
            <w:rStyle w:val="Hyperlink"/>
          </w:rPr>
          <w:t>http://www.sciencedirect.com/science/article/pii/S0168159108002530</w:t>
        </w:r>
      </w:hyperlink>
      <w:r>
        <w:rPr>
          <w:rStyle w:val="Hyperlink"/>
        </w:rPr>
        <w:t>.</w:t>
      </w:r>
    </w:p>
    <w:p w:rsidR="008E4B50" w:rsidRDefault="008E4B50" w:rsidP="0023038B">
      <w:pPr>
        <w:pStyle w:val="NoSpacing"/>
        <w:ind w:left="720"/>
        <w:rPr>
          <w:rStyle w:val="Hyperlink"/>
        </w:rPr>
      </w:pPr>
    </w:p>
    <w:p w:rsidR="00703165" w:rsidRDefault="00703165" w:rsidP="00703165">
      <w:pPr>
        <w:pStyle w:val="NoSpacing"/>
        <w:ind w:left="720"/>
        <w:rPr>
          <w:rStyle w:val="title-text"/>
          <w:rFonts w:cstheme="minorHAnsi"/>
          <w:bCs/>
        </w:rPr>
      </w:pPr>
      <w:bookmarkStart w:id="101" w:name="_Toc502536226"/>
      <w:r w:rsidRPr="00703165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First Description Of Cryptosporidium Ubiquitum Xiia Subtype Family In Farmed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Fur Animals</w:t>
      </w:r>
      <w:bookmarkEnd w:id="101"/>
      <w:r w:rsidRPr="00703165">
        <w:rPr>
          <w:rStyle w:val="title-text"/>
          <w:rFonts w:cstheme="minorHAnsi"/>
          <w:bCs/>
        </w:rPr>
        <w:t xml:space="preserve"> </w:t>
      </w:r>
    </w:p>
    <w:p w:rsidR="00703165" w:rsidRPr="00703165" w:rsidRDefault="00703165" w:rsidP="00703165">
      <w:pPr>
        <w:pStyle w:val="NoSpacing"/>
        <w:ind w:left="720"/>
      </w:pPr>
      <w:bookmarkStart w:id="102" w:name="baut0010"/>
      <w:r>
        <w:t xml:space="preserve">Kellnerova, </w:t>
      </w:r>
      <w:r w:rsidRPr="00703165">
        <w:t xml:space="preserve">K.,  </w:t>
      </w:r>
      <w:r>
        <w:t>Holubova</w:t>
      </w:r>
      <w:bookmarkStart w:id="103" w:name="baut0015"/>
      <w:bookmarkEnd w:id="102"/>
      <w:r>
        <w:t>, N., Jandova</w:t>
      </w:r>
      <w:bookmarkStart w:id="104" w:name="baut0020"/>
      <w:bookmarkEnd w:id="103"/>
      <w:r w:rsidRPr="00703165">
        <w:t xml:space="preserve">,  A., </w:t>
      </w:r>
      <w:r>
        <w:t>Vejcik</w:t>
      </w:r>
      <w:bookmarkStart w:id="105" w:name="baut0025"/>
      <w:bookmarkEnd w:id="104"/>
      <w:r w:rsidRPr="00703165">
        <w:t xml:space="preserve">, A., </w:t>
      </w:r>
      <w:r>
        <w:t>McEvoy</w:t>
      </w:r>
      <w:bookmarkStart w:id="106" w:name="baut0030"/>
      <w:bookmarkEnd w:id="105"/>
      <w:r w:rsidRPr="00703165">
        <w:t xml:space="preserve">, J.,  </w:t>
      </w:r>
      <w:r>
        <w:t>Sak</w:t>
      </w:r>
      <w:bookmarkStart w:id="107" w:name="baut0035"/>
      <w:bookmarkEnd w:id="106"/>
      <w:r w:rsidRPr="00703165">
        <w:t xml:space="preserve">, </w:t>
      </w:r>
      <w:r>
        <w:t>B. and Kvac</w:t>
      </w:r>
      <w:bookmarkEnd w:id="107"/>
      <w:r w:rsidRPr="00703165">
        <w:rPr>
          <w:rStyle w:val="text"/>
          <w:rFonts w:cstheme="minorHAnsi"/>
        </w:rPr>
        <w:t>, M. (2017)</w:t>
      </w:r>
      <w:r w:rsidRPr="00703165">
        <w:t xml:space="preserve"> Available at: </w:t>
      </w:r>
      <w:hyperlink r:id="rId125" w:history="1">
        <w:r w:rsidRPr="00F16766">
          <w:rPr>
            <w:rStyle w:val="Hyperlink"/>
            <w:rFonts w:cstheme="minorHAnsi"/>
          </w:rPr>
          <w:t>https://doi.org/10.1016/j.ejop.2017.03.007</w:t>
        </w:r>
      </w:hyperlink>
      <w:r w:rsidRPr="00703165">
        <w:t>.</w:t>
      </w:r>
    </w:p>
    <w:p w:rsidR="00703165" w:rsidRDefault="00703165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08" w:name="_Toc50253622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Flea Bite Allergic Dermatitis In A Red Fox (Vulpes Fulva)</w:t>
      </w:r>
      <w:bookmarkEnd w:id="108"/>
    </w:p>
    <w:p w:rsidR="0023038B" w:rsidRDefault="0023038B" w:rsidP="0023038B">
      <w:pPr>
        <w:pStyle w:val="NoSpacing"/>
        <w:ind w:left="720"/>
      </w:pPr>
      <w:r>
        <w:t xml:space="preserve">Thorson, T. (1979). </w:t>
      </w:r>
      <w:r>
        <w:rPr>
          <w:i/>
          <w:iCs/>
        </w:rPr>
        <w:t>The Journal of Zoo Animal Medicine</w:t>
      </w:r>
      <w:r>
        <w:t xml:space="preserve">, [online] 10(1), p.30. Available at: </w:t>
      </w:r>
      <w:hyperlink r:id="rId126" w:anchor="page_scan_tab_contents" w:history="1">
        <w:r>
          <w:rPr>
            <w:rStyle w:val="Hyperlink"/>
          </w:rPr>
          <w:t>https://www.jstor.org/stable/20094408?Search=yes&amp;resultItemClick=true&amp;searchText=FLEA&amp;searchText=BITE&amp;searchText=FOX&amp;searchUri=%2Faction%2FdoBasicSearch%3Ffilter%3Dj</w:t>
        </w:r>
        <w:r>
          <w:rPr>
            <w:rStyle w:val="Hyperlink"/>
          </w:rPr>
          <w:lastRenderedPageBreak/>
          <w:t>id%253A10.2307%252Fj50000125%26amp%3BQuery%3DFLEA%2BBITE%2BFOX&amp;seq=1#page_scan_tab_contents</w:t>
        </w:r>
      </w:hyperlink>
      <w:r>
        <w:t>.</w:t>
      </w:r>
    </w:p>
    <w:p w:rsidR="008E4B50" w:rsidRDefault="008E4B50" w:rsidP="0023038B">
      <w:pPr>
        <w:pStyle w:val="NoSpacing"/>
        <w:ind w:left="720"/>
      </w:pPr>
    </w:p>
    <w:p w:rsidR="008E4B50" w:rsidRPr="00C42735" w:rsidRDefault="008E4B50" w:rsidP="008E4B50">
      <w:pPr>
        <w:pStyle w:val="NoSpacing"/>
        <w:ind w:left="720"/>
        <w:rPr>
          <w:color w:val="0000FF"/>
          <w:u w:val="single"/>
        </w:rPr>
      </w:pPr>
      <w:bookmarkStart w:id="109" w:name="_Toc50253622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Food-Caching Behaviour Of Captive-Reared Red Foxes</w:t>
      </w:r>
      <w:bookmarkEnd w:id="109"/>
    </w:p>
    <w:p w:rsidR="008E4B50" w:rsidRDefault="008E4B50" w:rsidP="008E4B50">
      <w:pPr>
        <w:pStyle w:val="NoSpacing"/>
        <w:ind w:left="720"/>
        <w:rPr>
          <w:rStyle w:val="Hyperlink"/>
        </w:rPr>
      </w:pPr>
      <w:r>
        <w:t xml:space="preserve">Jeselnik, D. and Brisbin, I. (1980). </w:t>
      </w:r>
      <w:r>
        <w:rPr>
          <w:i/>
          <w:iCs/>
        </w:rPr>
        <w:t>Applied Animal Ethology</w:t>
      </w:r>
      <w:r>
        <w:t xml:space="preserve">, [online] 6(4), pp.363-367. Available at: </w:t>
      </w:r>
      <w:hyperlink r:id="rId127" w:history="1">
        <w:r>
          <w:rPr>
            <w:rStyle w:val="Hyperlink"/>
          </w:rPr>
          <w:t>http://www.appliedanimalbehaviour.com/article/0304-3762(80)90136-4/pdf</w:t>
        </w:r>
      </w:hyperlink>
      <w:r>
        <w:rPr>
          <w:rStyle w:val="Hyperlink"/>
        </w:rPr>
        <w:t>.</w:t>
      </w:r>
    </w:p>
    <w:p w:rsidR="008E4B50" w:rsidRDefault="008E4B50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10" w:name="_Toc50253622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Forms And Amount Of Stereotyped Behaviour In Adult Farmed Foxes</w:t>
      </w:r>
      <w:bookmarkEnd w:id="110"/>
    </w:p>
    <w:p w:rsidR="008E4B50" w:rsidRDefault="0023038B" w:rsidP="008E4B50">
      <w:pPr>
        <w:pStyle w:val="NoSpacing"/>
        <w:ind w:left="720"/>
        <w:rPr>
          <w:rStyle w:val="Hyperlink"/>
        </w:rPr>
      </w:pPr>
      <w:r>
        <w:t>Kasanen, S., Mononen, J., Wikman, I., Kauhanen, A. and Pyykönen, T. (2001). </w:t>
      </w:r>
      <w:r>
        <w:rPr>
          <w:i/>
        </w:rPr>
        <w:t>International Society of Applied Ethology</w:t>
      </w:r>
      <w:r>
        <w:t>, [online]</w:t>
      </w:r>
      <w:r>
        <w:rPr>
          <w:i/>
        </w:rPr>
        <w:t xml:space="preserve"> </w:t>
      </w:r>
      <w:r>
        <w:t xml:space="preserve"> Available at: </w:t>
      </w:r>
      <w:hyperlink r:id="rId128" w:history="1">
        <w:r>
          <w:rPr>
            <w:rStyle w:val="Hyperlink"/>
          </w:rPr>
          <w:t>https://www.applied-ethology.org/res/2001%20isae%20in%20davis_%20usa1.pdf</w:t>
        </w:r>
      </w:hyperlink>
      <w:r>
        <w:rPr>
          <w:rStyle w:val="Hyperlink"/>
        </w:rPr>
        <w:t>.</w:t>
      </w:r>
    </w:p>
    <w:p w:rsidR="00187F77" w:rsidRDefault="00187F77" w:rsidP="008E4B50">
      <w:pPr>
        <w:pStyle w:val="NoSpacing"/>
        <w:ind w:left="720"/>
        <w:rPr>
          <w:rStyle w:val="Hyperlink"/>
        </w:rPr>
      </w:pPr>
    </w:p>
    <w:p w:rsidR="00187F77" w:rsidRDefault="00187F77" w:rsidP="00187F77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Four Structural Variants Associated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With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Human-Directed Sociability In Do</w:t>
      </w:r>
      <w:r w:rsidR="003563CE">
        <w:rPr>
          <w:rStyle w:val="Heading2Char"/>
          <w:rFonts w:asciiTheme="minorHAnsi" w:eastAsiaTheme="minorHAnsi" w:hAnsiTheme="minorHAnsi" w:cstheme="minorHAnsi"/>
          <w:sz w:val="22"/>
          <w:szCs w:val="22"/>
        </w:rPr>
        <w:t>gs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Are Not Found In Tame Red Foxes (Vulpes Vulpes)</w:t>
      </w:r>
    </w:p>
    <w:p w:rsidR="00187F77" w:rsidRDefault="00187F77" w:rsidP="008E4B50">
      <w:pPr>
        <w:pStyle w:val="NoSpacing"/>
        <w:ind w:left="720"/>
        <w:rPr>
          <w:rStyle w:val="Hyperlink"/>
        </w:rPr>
      </w:pPr>
      <w:proofErr w:type="spellStart"/>
      <w:r w:rsidRPr="00187F77">
        <w:rPr>
          <w:rStyle w:val="moreauthors"/>
        </w:rPr>
        <w:t>Bastounes</w:t>
      </w:r>
      <w:proofErr w:type="spellEnd"/>
      <w:r w:rsidRPr="00187F77">
        <w:rPr>
          <w:rStyle w:val="moreauthors"/>
        </w:rPr>
        <w:t xml:space="preserve">, E., Rando, H., Johnson, J., </w:t>
      </w:r>
      <w:proofErr w:type="spellStart"/>
      <w:r w:rsidRPr="00187F77">
        <w:rPr>
          <w:rStyle w:val="moreauthors"/>
        </w:rPr>
        <w:t>Trut</w:t>
      </w:r>
      <w:proofErr w:type="spellEnd"/>
      <w:r w:rsidRPr="00187F77">
        <w:rPr>
          <w:rStyle w:val="moreauthors"/>
        </w:rPr>
        <w:t xml:space="preserve">, L., Sacks, B., Driscoll, C., </w:t>
      </w:r>
      <w:proofErr w:type="spellStart"/>
      <w:r w:rsidRPr="00187F77">
        <w:rPr>
          <w:rStyle w:val="moreauthors"/>
        </w:rPr>
        <w:t>vonHoldt</w:t>
      </w:r>
      <w:proofErr w:type="spellEnd"/>
      <w:r w:rsidRPr="00187F77">
        <w:rPr>
          <w:rStyle w:val="moreauthors"/>
        </w:rPr>
        <w:t xml:space="preserve">, B., and </w:t>
      </w:r>
      <w:bookmarkStart w:id="111" w:name="_GoBack"/>
      <w:bookmarkEnd w:id="111"/>
      <w:proofErr w:type="spellStart"/>
      <w:r w:rsidRPr="00187F77">
        <w:rPr>
          <w:rStyle w:val="moreauthors"/>
        </w:rPr>
        <w:t>Kukekova</w:t>
      </w:r>
      <w:proofErr w:type="spellEnd"/>
      <w:r w:rsidRPr="00187F77">
        <w:rPr>
          <w:rStyle w:val="moreauthors"/>
        </w:rPr>
        <w:t xml:space="preserve">, A. </w:t>
      </w:r>
      <w:r>
        <w:t>(20</w:t>
      </w:r>
      <w:r>
        <w:t>19</w:t>
      </w:r>
      <w:r>
        <w:t>). </w:t>
      </w:r>
      <w:r>
        <w:rPr>
          <w:i/>
        </w:rPr>
        <w:t>Animal Genetics</w:t>
      </w:r>
      <w:r>
        <w:t>, [</w:t>
      </w:r>
      <w:proofErr w:type="gramStart"/>
      <w:r>
        <w:t>online]</w:t>
      </w:r>
      <w:r>
        <w:rPr>
          <w:i/>
        </w:rPr>
        <w:t xml:space="preserve"> </w:t>
      </w:r>
      <w:r>
        <w:t xml:space="preserve"> Available</w:t>
      </w:r>
      <w:proofErr w:type="gramEnd"/>
      <w:r>
        <w:t xml:space="preserve"> at: </w:t>
      </w:r>
      <w:r w:rsidRPr="00187F77">
        <w:rPr>
          <w:rStyle w:val="Hyperlink"/>
        </w:rPr>
        <w:t>https://insights.ovid.com/animal-genetics/agen/2019/01/000/four-structural-variants-associated-human-directed/22/00000556</w:t>
      </w:r>
      <w:r>
        <w:rPr>
          <w:rStyle w:val="Hyperlink"/>
        </w:rPr>
        <w:t>.</w:t>
      </w:r>
    </w:p>
    <w:p w:rsidR="008E4B50" w:rsidRDefault="008E4B50" w:rsidP="008E4B50">
      <w:pPr>
        <w:pStyle w:val="NoSpacing"/>
        <w:ind w:left="720"/>
        <w:rPr>
          <w:rStyle w:val="Hyperlink"/>
        </w:rPr>
      </w:pPr>
    </w:p>
    <w:p w:rsidR="008E4B50" w:rsidRDefault="008E4B50" w:rsidP="008E4B50">
      <w:pPr>
        <w:pStyle w:val="NoSpacing"/>
        <w:ind w:left="720"/>
      </w:pPr>
      <w:bookmarkStart w:id="112" w:name="_Toc50253623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Fox Colors In Relation To Colors In Mice And Sheep</w:t>
      </w:r>
      <w:bookmarkEnd w:id="112"/>
    </w:p>
    <w:p w:rsidR="008E4B50" w:rsidRDefault="008E4B50" w:rsidP="008E4B50">
      <w:pPr>
        <w:pStyle w:val="NoSpacing"/>
        <w:ind w:left="720"/>
        <w:rPr>
          <w:rStyle w:val="Hyperlink"/>
        </w:rPr>
      </w:pPr>
      <w:r>
        <w:t xml:space="preserve">Adalsteinsson, S., Hersteinsson, P. and Gunnarsson, E. (1987). </w:t>
      </w:r>
      <w:r>
        <w:rPr>
          <w:i/>
          <w:iCs/>
        </w:rPr>
        <w:t>Journal of Heredity</w:t>
      </w:r>
      <w:r>
        <w:t xml:space="preserve">, [online] 78(4), pp.235-237. Available at: </w:t>
      </w:r>
      <w:hyperlink r:id="rId129" w:history="1">
        <w:r>
          <w:rPr>
            <w:rStyle w:val="Hyperlink"/>
          </w:rPr>
          <w:t>https://academic.oup.com/jhered/article-abstract/78/4/235/903936?redirectedFrom=PDF</w:t>
        </w:r>
      </w:hyperlink>
      <w:r>
        <w:rPr>
          <w:rStyle w:val="Hyperlink"/>
        </w:rPr>
        <w:t>.</w:t>
      </w:r>
    </w:p>
    <w:p w:rsidR="008E4B50" w:rsidRDefault="008E4B50" w:rsidP="008E4B50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13" w:name="_Toc50253623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Fox Domestication: Molecular Mechanisms Involved In Selection For Behaviour</w:t>
      </w:r>
      <w:bookmarkEnd w:id="113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Trut, L., Herbeck, Y., Kharlamova, A., Gulevich, R. and Kukekova, A. (2013). </w:t>
      </w:r>
      <w:r>
        <w:rPr>
          <w:i/>
          <w:iCs/>
        </w:rPr>
        <w:t>Russian Journal of Genetics: Applied Research</w:t>
      </w:r>
      <w:r>
        <w:t xml:space="preserve">, [online] 3(6), pp.419-425. Available at: </w:t>
      </w:r>
      <w:hyperlink r:id="rId130" w:history="1">
        <w:r>
          <w:rPr>
            <w:rStyle w:val="Hyperlink"/>
          </w:rPr>
          <w:t>https://link.springer.com/article/10.1134/S2079059713060117</w:t>
        </w:r>
      </w:hyperlink>
      <w:r>
        <w:rPr>
          <w:rStyle w:val="Hyperlink"/>
        </w:rPr>
        <w:t>.</w:t>
      </w:r>
    </w:p>
    <w:p w:rsidR="008E4B50" w:rsidRDefault="008E4B50" w:rsidP="0023038B">
      <w:pPr>
        <w:pStyle w:val="NoSpacing"/>
        <w:ind w:left="720"/>
        <w:rPr>
          <w:rStyle w:val="Hyperlink"/>
        </w:rPr>
      </w:pPr>
    </w:p>
    <w:p w:rsidR="008E4B50" w:rsidRDefault="008E4B50" w:rsidP="008E4B50">
      <w:pPr>
        <w:pStyle w:val="NoSpacing"/>
        <w:ind w:left="720"/>
      </w:pPr>
      <w:bookmarkStart w:id="114" w:name="_Toc50253623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Fox Farm Experiment: Hunting For Bhevioural Genes</w:t>
      </w:r>
      <w:bookmarkEnd w:id="114"/>
    </w:p>
    <w:p w:rsidR="008E4B50" w:rsidRDefault="008E4B50" w:rsidP="00FA39AB">
      <w:pPr>
        <w:pStyle w:val="NoSpacing"/>
        <w:ind w:left="720"/>
        <w:rPr>
          <w:rStyle w:val="Hyperlink"/>
        </w:rPr>
      </w:pPr>
      <w:r>
        <w:t>Kukekova, A., Oskina, I., Kharlamova, A., Chase, K., Temnykh, S., Johnson, J., Pivovarova,, I., Shepeleva, D., Vladimirova, A., Semenova, T., Gulievich, R., Schikhevich, S., Graphodatsky, A., Aguirre, G., Erb, H., Lark, K., Acland, G. and Trut, L. (2008). </w:t>
      </w:r>
      <w:r>
        <w:rPr>
          <w:i/>
        </w:rPr>
        <w:t xml:space="preserve">The Vavilov Journal of Genetics and Breeding, </w:t>
      </w:r>
      <w:r>
        <w:t xml:space="preserve">[online]. Available at: </w:t>
      </w:r>
      <w:hyperlink r:id="rId131" w:history="1">
        <w:r>
          <w:rPr>
            <w:rStyle w:val="Hyperlink"/>
          </w:rPr>
          <w:t>http://citeseerx.ist.psu.edu/viewdoc/download?doi=10.1.1.517.3247&amp;rep=rep1&amp;type=pdf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15" w:name="_Toc502536233"/>
      <w:r>
        <w:rPr>
          <w:lang w:eastAsia="en-GB"/>
        </w:rPr>
        <w:t>G</w:t>
      </w:r>
      <w:bookmarkEnd w:id="115"/>
    </w:p>
    <w:p w:rsidR="0023038B" w:rsidRDefault="0023038B" w:rsidP="0023038B">
      <w:pPr>
        <w:pStyle w:val="NoSpacing"/>
        <w:ind w:left="720"/>
      </w:pPr>
      <w:bookmarkStart w:id="116" w:name="_Toc50253623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Background Of The Colour Type In Silver Foxes 9Vulpes Vulpes) And Arctic Fox (Alopex Lagopus)</w:t>
      </w:r>
      <w:bookmarkEnd w:id="116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Wierzbicki, H. (1998). </w:t>
      </w:r>
      <w:r>
        <w:rPr>
          <w:i/>
        </w:rPr>
        <w:t>Prace I Materialy Zootechniczne</w:t>
      </w:r>
      <w:r>
        <w:t xml:space="preserve">, 53, 35-47. Available at: </w:t>
      </w:r>
      <w:hyperlink r:id="rId132" w:history="1">
        <w:r>
          <w:rPr>
            <w:rStyle w:val="Hyperlink"/>
          </w:rPr>
          <w:t>http://www.bioone.org/doi/abs/10.1898/NWN16-12.1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17" w:name="_Toc502536235"/>
      <w:r w:rsidRPr="00AB6666"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Basis Of Brown Colour Of Common Pastel Fox</w:t>
      </w:r>
      <w:bookmarkEnd w:id="117"/>
    </w:p>
    <w:p w:rsidR="0023038B" w:rsidRDefault="0023038B" w:rsidP="0023038B">
      <w:pPr>
        <w:pStyle w:val="NoSpacing"/>
        <w:ind w:left="720"/>
      </w:pPr>
      <w:r>
        <w:t xml:space="preserve">Jakubczak, A. and Jezewska, G. (1983).  </w:t>
      </w:r>
      <w:r w:rsidRPr="00AB6666">
        <w:rPr>
          <w:i/>
        </w:rPr>
        <w:t>Centralna Biblioteka Rolnicza</w:t>
      </w:r>
      <w:r>
        <w:t xml:space="preserve"> Available at: </w:t>
      </w:r>
      <w:hyperlink r:id="rId133" w:history="1">
        <w:r w:rsidRPr="00B549AE">
          <w:rPr>
            <w:rStyle w:val="Hyperlink"/>
          </w:rPr>
          <w:t>http://agris.fao.org/agris-search/search.do?recordID=PL2005000354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3038B" w:rsidRDefault="0023038B" w:rsidP="0023038B">
      <w:pPr>
        <w:pStyle w:val="NoSpacing"/>
        <w:ind w:left="720"/>
      </w:pPr>
      <w:bookmarkStart w:id="118" w:name="_Toc50253623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Characteristics Of Red Foxes In Northeastern Oregon</w:t>
      </w:r>
      <w:bookmarkEnd w:id="118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Green, G., Sacks, B., Erickson, L. and Aubry, K. (2017). </w:t>
      </w:r>
      <w:r>
        <w:rPr>
          <w:i/>
          <w:iCs/>
        </w:rPr>
        <w:t>Northwestern Naturalist</w:t>
      </w:r>
      <w:r>
        <w:t xml:space="preserve">, [online] 98(2), pp.73-81. Available at: </w:t>
      </w:r>
      <w:hyperlink r:id="rId134" w:history="1">
        <w:r>
          <w:rPr>
            <w:rStyle w:val="Hyperlink"/>
          </w:rPr>
          <w:t>http://www.bioone.org/doi/abs/10.1898/NWN16-12.1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lang w:eastAsia="en-GB"/>
        </w:rPr>
      </w:pPr>
      <w:bookmarkStart w:id="119" w:name="_Toc50253623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Determination Of Reproduction Traits In Silver Fox (Vulpes Vulpes)</w:t>
      </w:r>
      <w:bookmarkEnd w:id="119"/>
    </w:p>
    <w:p w:rsidR="0023038B" w:rsidRDefault="0023038B" w:rsidP="0023038B">
      <w:pPr>
        <w:pStyle w:val="NoSpacing"/>
        <w:ind w:left="720"/>
        <w:rPr>
          <w:bCs/>
          <w:lang w:eastAsia="en-GB"/>
        </w:rPr>
      </w:pPr>
      <w:r>
        <w:rPr>
          <w:lang w:eastAsia="en-GB"/>
        </w:rPr>
        <w:t>Przysiecki P., Wierzbicki H., Filistowicz A. (2000). </w:t>
      </w:r>
      <w:r>
        <w:rPr>
          <w:bCs/>
          <w:i/>
          <w:lang w:eastAsia="en-GB"/>
        </w:rPr>
        <w:t>Animal Science Papers and Reports</w:t>
      </w:r>
      <w:r>
        <w:rPr>
          <w:bCs/>
          <w:lang w:eastAsia="en-GB"/>
        </w:rPr>
        <w:t xml:space="preserve">, 18(3), 209-216. Available at: </w:t>
      </w:r>
      <w:hyperlink r:id="rId135" w:anchor="helios2" w:history="1">
        <w:r>
          <w:rPr>
            <w:rStyle w:val="Hyperlink"/>
            <w:lang w:eastAsia="en-GB"/>
          </w:rPr>
          <w:t>http://gen.up.wroc.pl/eng2000.htm#helios2</w:t>
        </w:r>
      </w:hyperlink>
      <w:r>
        <w:rPr>
          <w:bCs/>
          <w:lang w:eastAsia="en-GB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20" w:name="_Toc50253623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Determination Of White Patches In Fur Coat Of Silver Fox</w:t>
      </w:r>
      <w:bookmarkEnd w:id="120"/>
    </w:p>
    <w:p w:rsidR="0023038B" w:rsidRDefault="0023038B" w:rsidP="0023038B">
      <w:pPr>
        <w:pStyle w:val="NoSpacing"/>
        <w:ind w:left="720"/>
      </w:pPr>
      <w:r>
        <w:t>Filistowicz, A., Przysiecki, P., Filistowicz, A., Pętalska, A., Syta, M. and Jarosik, M. (2006). </w:t>
      </w:r>
      <w:r>
        <w:rPr>
          <w:i/>
        </w:rPr>
        <w:t xml:space="preserve">Slovak University - Institute of Animal Breeding, </w:t>
      </w:r>
      <w:r>
        <w:t xml:space="preserve">[online]. Available at: </w:t>
      </w:r>
      <w:hyperlink r:id="rId136" w:history="1">
        <w:r w:rsidR="00176E37" w:rsidRPr="001558AC">
          <w:rPr>
            <w:rStyle w:val="Hyperlink"/>
          </w:rPr>
          <w:t>https://www.researchgate.net/publication/242210503_GENETIC_DETERMINATION_OF_WHITE_PATCHES_IN_FUR_COAT_OF_SILVER_FOX_VULPES_VULPES_L_GENETICKA_DETERMINACIA_BIELEJ_KRESBY_KOUSINY_STRIEBORNYCH_LISOK</w:t>
        </w:r>
      </w:hyperlink>
      <w:r w:rsidR="00176E37">
        <w:t>.</w:t>
      </w:r>
    </w:p>
    <w:p w:rsidR="00176E37" w:rsidRDefault="00176E37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21" w:name="_Toc50253623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Differentiation Of Common Fox Vulpes Vulpes (Linnaeus, 1758) On The Basis Of The Insulin-Like Growth Factor 1 (Igf1), Myosin-Xv (Myo15a) And Paired Box Homeotic 3 (Pax3) Genes Fragments Polymorphism</w:t>
      </w:r>
      <w:bookmarkEnd w:id="121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Jakubczak, A., Gryzińska, M., Horecka, B., Kasperek, K., Dziadosz, K. and Jeżewska-Witkowska, G. (2014). </w:t>
      </w:r>
      <w:r>
        <w:rPr>
          <w:i/>
          <w:iCs/>
        </w:rPr>
        <w:t>Annals of Animal Science</w:t>
      </w:r>
      <w:r>
        <w:t xml:space="preserve">, [online] 14(4). Available at: </w:t>
      </w:r>
      <w:hyperlink r:id="rId137" w:history="1">
        <w:r>
          <w:rPr>
            <w:rStyle w:val="Hyperlink"/>
          </w:rPr>
          <w:t>https://www.degruyter.com/view/j/aoas.2014.14.issue-4/aoas-2014-0052/aoas-2014-0052.xml</w:t>
        </w:r>
      </w:hyperlink>
      <w:r>
        <w:rPr>
          <w:rStyle w:val="Hyperlink"/>
        </w:rPr>
        <w:t>.</w:t>
      </w:r>
    </w:p>
    <w:p w:rsidR="00C671E1" w:rsidRDefault="00C671E1" w:rsidP="0023038B">
      <w:pPr>
        <w:pStyle w:val="NoSpacing"/>
        <w:ind w:left="720"/>
        <w:rPr>
          <w:rStyle w:val="Hyperlink"/>
        </w:rPr>
      </w:pPr>
    </w:p>
    <w:p w:rsidR="00C671E1" w:rsidRDefault="00C671E1" w:rsidP="00C671E1">
      <w:pPr>
        <w:pStyle w:val="NoSpacing"/>
        <w:ind w:left="720"/>
        <w:rPr>
          <w:lang w:eastAsia="en-GB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Integrity, Diversity, And Population Structure Of The Cascades Red Fox</w:t>
      </w:r>
    </w:p>
    <w:p w:rsidR="00C671E1" w:rsidRDefault="00C671E1" w:rsidP="00C671E1">
      <w:pPr>
        <w:pStyle w:val="NoSpacing"/>
        <w:ind w:left="720"/>
        <w:rPr>
          <w:bCs/>
          <w:lang w:eastAsia="en-GB"/>
        </w:rPr>
      </w:pPr>
      <w:r>
        <w:rPr>
          <w:lang w:eastAsia="en-GB"/>
        </w:rPr>
        <w:t>Atkins, J. R. (2018). </w:t>
      </w:r>
      <w:r>
        <w:rPr>
          <w:bCs/>
          <w:i/>
          <w:lang w:eastAsia="en-GB"/>
        </w:rPr>
        <w:t>Springer [Online]</w:t>
      </w:r>
      <w:r>
        <w:rPr>
          <w:bCs/>
          <w:lang w:eastAsia="en-GB"/>
        </w:rPr>
        <w:t xml:space="preserve">. Available at: </w:t>
      </w:r>
      <w:r w:rsidRPr="00C671E1">
        <w:rPr>
          <w:rStyle w:val="Hyperlink"/>
          <w:lang w:eastAsia="en-GB"/>
        </w:rPr>
        <w:t>https://link.springer.com/article/10.1007/s10592-018-1070-y</w:t>
      </w:r>
      <w:r>
        <w:rPr>
          <w:bCs/>
          <w:lang w:eastAsia="en-GB"/>
        </w:rPr>
        <w:t>.</w:t>
      </w:r>
    </w:p>
    <w:p w:rsidR="0023038B" w:rsidRDefault="0023038B" w:rsidP="00F86C4F">
      <w:pPr>
        <w:pStyle w:val="NoSpacing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22" w:name="_Toc50253624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Models For The Inheritance Of The Silver Colour Mutation Of Foxes</w:t>
      </w:r>
      <w:bookmarkEnd w:id="122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Skjøth, F., Lohi, O. and Thomas, A. (1994). </w:t>
      </w:r>
      <w:r>
        <w:rPr>
          <w:i/>
          <w:iCs/>
        </w:rPr>
        <w:t>Genetical Research</w:t>
      </w:r>
      <w:r>
        <w:t xml:space="preserve">, [online] 64(01), p.11. Available at: </w:t>
      </w:r>
      <w:hyperlink r:id="rId138" w:history="1">
        <w:r>
          <w:rPr>
            <w:rStyle w:val="Hyperlink"/>
          </w:rPr>
          <w:t>https://www.cambridge.org/core/journals/genetics-research/article/genetic-models-for-the-inheritance-of-the-silver-colour-mutation-of-foxes/59557F54C14D7E467D3A85BA17B77402</w:t>
        </w:r>
      </w:hyperlink>
      <w:r>
        <w:t>.</w:t>
      </w:r>
    </w:p>
    <w:p w:rsidR="00431CF0" w:rsidRDefault="00431CF0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23" w:name="_Toc502536241"/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Parameters Of Coat Colour In Golden Fox (Vulpes Vulpes L.)</w:t>
      </w:r>
      <w:bookmarkEnd w:id="123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Filistowicz, A., Przysiecki, P., Wierzbick, H. and Tokarska, M. (2000). </w:t>
      </w:r>
      <w:r>
        <w:rPr>
          <w:i/>
        </w:rPr>
        <w:t xml:space="preserve">Journal of Applied Genetics, </w:t>
      </w:r>
      <w:r>
        <w:t xml:space="preserve">[online]. Available at: </w:t>
      </w:r>
      <w:hyperlink r:id="rId139" w:history="1">
        <w:r>
          <w:rPr>
            <w:rStyle w:val="Hyperlink"/>
          </w:rPr>
          <w:t>https://www.ncbi.nlm.nih.gov/pubmed/14564073</w:t>
        </w:r>
      </w:hyperlink>
      <w:r>
        <w:rPr>
          <w:rStyle w:val="Hyperlink"/>
        </w:rPr>
        <w:t>.</w:t>
      </w:r>
    </w:p>
    <w:p w:rsidR="00DB6ED3" w:rsidRDefault="00DB6ED3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24" w:name="_Toc50253624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Parameters Of Conformation And Coat Traits In Fox (Vulpes Vulpes) Population.</w:t>
      </w:r>
      <w:bookmarkEnd w:id="124"/>
    </w:p>
    <w:p w:rsidR="00244479" w:rsidRDefault="0023038B" w:rsidP="00FA39AB">
      <w:pPr>
        <w:pStyle w:val="NoSpacing"/>
        <w:ind w:left="720"/>
        <w:rPr>
          <w:lang w:eastAsia="en-GB"/>
        </w:rPr>
      </w:pPr>
      <w:r>
        <w:rPr>
          <w:lang w:eastAsia="en-GB"/>
        </w:rPr>
        <w:t>Filistowicz A., Wierzbicki H., Zwolińska-Bartczak I., Żuk B. (1999</w:t>
      </w:r>
      <w:r>
        <w:rPr>
          <w:i/>
          <w:lang w:eastAsia="en-GB"/>
        </w:rPr>
        <w:t>)</w:t>
      </w:r>
      <w:r>
        <w:rPr>
          <w:rStyle w:val="Heading2Char"/>
          <w:rFonts w:asciiTheme="minorHAnsi" w:eastAsiaTheme="minorHAnsi" w:hAnsiTheme="minorHAnsi" w:cstheme="minorHAnsi"/>
          <w:i/>
          <w:sz w:val="22"/>
          <w:szCs w:val="22"/>
        </w:rPr>
        <w:t> </w:t>
      </w:r>
      <w:r>
        <w:rPr>
          <w:i/>
          <w:lang w:eastAsia="en-GB"/>
        </w:rPr>
        <w:t>Journal of Applied Genetics</w:t>
      </w:r>
      <w:r>
        <w:rPr>
          <w:lang w:eastAsia="en-GB"/>
        </w:rPr>
        <w:t xml:space="preserve"> 40(3), 211-217. </w:t>
      </w:r>
      <w:r>
        <w:t>Available at:</w:t>
      </w:r>
      <w:hyperlink r:id="rId140" w:history="1">
        <w:r>
          <w:rPr>
            <w:rStyle w:val="Hyperlink"/>
            <w:rFonts w:eastAsia="Times New Roman" w:cstheme="minorHAnsi"/>
            <w:lang w:eastAsia="en-GB"/>
          </w:rPr>
          <w:t>https://www.infona.pl/resource/bwmeta1.element.element-from-psjc-e08aad67-d09e-3ce1-9b44-f37d112988c2</w:t>
        </w:r>
      </w:hyperlink>
      <w:r>
        <w:rPr>
          <w:lang w:eastAsia="en-GB"/>
        </w:rPr>
        <w:t>.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25" w:name="_Toc50253624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Regulation Of Canine Skeletal Traits: Trade-Offs Between The Hind Limbs And Forelimbs In The Fox And Dog</w:t>
      </w:r>
      <w:bookmarkEnd w:id="125"/>
    </w:p>
    <w:p w:rsidR="0023038B" w:rsidRDefault="0023038B" w:rsidP="0023038B">
      <w:pPr>
        <w:pStyle w:val="NoSpacing"/>
        <w:ind w:left="720"/>
      </w:pPr>
      <w:r>
        <w:t xml:space="preserve">Kharlamova, A., Trut, L., Carrier, D., Chase, K. and Lark, K. (2007). </w:t>
      </w:r>
      <w:r>
        <w:rPr>
          <w:i/>
          <w:iCs/>
        </w:rPr>
        <w:t>Integrative and Comparative Biology</w:t>
      </w:r>
      <w:r>
        <w:t xml:space="preserve">, [online] 47(3), pp.373-381. Available at: </w:t>
      </w:r>
      <w:hyperlink r:id="rId141" w:history="1">
        <w:r>
          <w:rPr>
            <w:rStyle w:val="Hyperlink"/>
          </w:rPr>
          <w:t>https://www.ncbi.nlm.nih.gov/pmc/articles/PMC2367254/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126" w:name="_Toc50253624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Variability Of Farmed And Free-Living Populations Of Red Foxes (Vulpes Vulpes)</w:t>
      </w:r>
      <w:bookmarkEnd w:id="126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Jeżewska-Witkowska, G., Horecka, B., Jakubczak, A., Kasperek, K., Ślaska, B., Bugno-Poniewierska, M. and Piórkowska, M. (2012). </w:t>
      </w:r>
      <w:r>
        <w:rPr>
          <w:i/>
          <w:iCs/>
        </w:rPr>
        <w:t>Annals of Animal Science</w:t>
      </w:r>
      <w:r>
        <w:t xml:space="preserve">, [online] 12(4). Available at: </w:t>
      </w:r>
      <w:hyperlink r:id="rId142" w:history="1">
        <w:r>
          <w:rPr>
            <w:rStyle w:val="Hyperlink"/>
          </w:rPr>
          <w:t>https://www.degruyter.com/view/j/aoas.2012.12.issue-4/v10220-012-0042-2/v10220-012-0042-2.xml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27" w:name="_Toc50253624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 Variations Of The Coding Region Of The Melanocortin Receptor 1 (MC1R) Gene In The Fox</w:t>
      </w:r>
      <w:bookmarkEnd w:id="127"/>
    </w:p>
    <w:p w:rsidR="00CF052D" w:rsidRDefault="0023038B" w:rsidP="0023038B">
      <w:pPr>
        <w:pStyle w:val="NoSpacing"/>
        <w:ind w:left="720"/>
        <w:rPr>
          <w:rStyle w:val="Hyperlink"/>
        </w:rPr>
      </w:pPr>
      <w:r>
        <w:t xml:space="preserve">Liu, Z., Gong, Y., Feng, M., Duan, L., Li, Y. and Li, X. (2016). </w:t>
      </w:r>
      <w:r>
        <w:rPr>
          <w:i/>
          <w:iCs/>
        </w:rPr>
        <w:t>Veterinary Dermatology</w:t>
      </w:r>
      <w:r>
        <w:t xml:space="preserve">, [online] 27(3), pp.135-e36. Available at: </w:t>
      </w:r>
      <w:hyperlink r:id="rId143" w:history="1">
        <w:r>
          <w:rPr>
            <w:rStyle w:val="Hyperlink"/>
          </w:rPr>
          <w:t>http://onlinelibrary.wiley.com/doi/10.1111/vde.12303/abstract</w:t>
        </w:r>
      </w:hyperlink>
      <w:r>
        <w:rPr>
          <w:rStyle w:val="Hyperlink"/>
        </w:rPr>
        <w:t>.</w:t>
      </w:r>
      <w:bookmarkStart w:id="128" w:name="_Toc502536246"/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Genetics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</w:t>
      </w:r>
      <w:proofErr w:type="spell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</w:t>
      </w:r>
      <w:proofErr w:type="spell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Of Domestic Animals</w:t>
      </w:r>
      <w:bookmarkEnd w:id="128"/>
    </w:p>
    <w:p w:rsidR="0023038B" w:rsidRDefault="0023038B" w:rsidP="0023038B">
      <w:pPr>
        <w:pStyle w:val="NoSpacing"/>
        <w:ind w:left="720"/>
      </w:pPr>
      <w:r>
        <w:t>Deesing, M. and Grandin, T. (2014).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  <w:r>
        <w:t xml:space="preserve">Amsterdam: </w:t>
      </w:r>
      <w:r>
        <w:rPr>
          <w:i/>
        </w:rPr>
        <w:t>Academic Press</w:t>
      </w:r>
      <w:r>
        <w:t>. Available at:</w:t>
      </w:r>
    </w:p>
    <w:p w:rsidR="0023038B" w:rsidRDefault="000A3A13" w:rsidP="0023038B">
      <w:pPr>
        <w:pStyle w:val="NoSpacing"/>
        <w:ind w:left="720"/>
        <w:rPr>
          <w:rStyle w:val="Hyperlink"/>
        </w:rPr>
      </w:pPr>
      <w:hyperlink r:id="rId144" w:history="1">
        <w:r w:rsidR="0023038B">
          <w:rPr>
            <w:rStyle w:val="Hyperlink"/>
          </w:rPr>
          <w:t>https://www.elsevier.com/books/genetics-and-the-behavior-of-domestic-animals/grandin/978-0-12-394586-0</w:t>
        </w:r>
      </w:hyperlink>
      <w:r w:rsidR="0023038B">
        <w:rPr>
          <w:rStyle w:val="Hyperlink"/>
        </w:rPr>
        <w:t>.</w:t>
      </w:r>
    </w:p>
    <w:p w:rsidR="00244479" w:rsidRDefault="00244479" w:rsidP="0023038B">
      <w:pPr>
        <w:pStyle w:val="NoSpacing"/>
        <w:ind w:left="720"/>
        <w:rPr>
          <w:rStyle w:val="Hyperlink"/>
        </w:rPr>
      </w:pPr>
    </w:p>
    <w:p w:rsidR="00244479" w:rsidRDefault="00244479" w:rsidP="00244479">
      <w:pPr>
        <w:pStyle w:val="NoSpacing"/>
        <w:ind w:left="720"/>
        <w:rPr>
          <w:rStyle w:val="Hyperlink"/>
          <w:color w:val="auto"/>
          <w:u w:val="none"/>
        </w:rPr>
      </w:pPr>
      <w:bookmarkStart w:id="129" w:name="_Toc502536247"/>
      <w:r w:rsidRPr="00244479"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Genetics of Aggression in Nonhuman Animals</w:t>
      </w:r>
      <w:bookmarkEnd w:id="129"/>
      <w:r>
        <w:rPr>
          <w:rStyle w:val="Hyperlink"/>
          <w:color w:val="auto"/>
          <w:u w:val="none"/>
        </w:rPr>
        <w:t xml:space="preserve"> </w:t>
      </w:r>
    </w:p>
    <w:p w:rsidR="00244479" w:rsidRDefault="00244479" w:rsidP="00244479">
      <w:pPr>
        <w:pStyle w:val="NoSpacing"/>
        <w:ind w:left="720"/>
        <w:rPr>
          <w:rStyle w:val="Hyperlink"/>
          <w:color w:val="auto"/>
          <w:u w:val="none"/>
        </w:rPr>
      </w:pPr>
      <w:r w:rsidRPr="00244479">
        <w:rPr>
          <w:rStyle w:val="Hyperlink"/>
          <w:color w:val="auto"/>
          <w:u w:val="none"/>
        </w:rPr>
        <w:t>Kukekova, A</w:t>
      </w:r>
      <w:r>
        <w:rPr>
          <w:rStyle w:val="Hyperlink"/>
          <w:color w:val="auto"/>
          <w:u w:val="none"/>
        </w:rPr>
        <w:t>.</w:t>
      </w:r>
      <w:r w:rsidRPr="00244479">
        <w:rPr>
          <w:rStyle w:val="Hyperlink"/>
          <w:color w:val="auto"/>
          <w:u w:val="none"/>
        </w:rPr>
        <w:t xml:space="preserve"> V.</w:t>
      </w:r>
      <w:r>
        <w:rPr>
          <w:rStyle w:val="Hyperlink"/>
          <w:color w:val="auto"/>
          <w:u w:val="none"/>
        </w:rPr>
        <w:t xml:space="preserve"> and </w:t>
      </w:r>
      <w:r w:rsidRPr="00244479">
        <w:rPr>
          <w:rStyle w:val="Hyperlink"/>
          <w:color w:val="auto"/>
          <w:u w:val="none"/>
        </w:rPr>
        <w:t>Sturmey, P</w:t>
      </w:r>
      <w:r>
        <w:rPr>
          <w:rStyle w:val="Hyperlink"/>
          <w:color w:val="auto"/>
          <w:u w:val="none"/>
        </w:rPr>
        <w:t xml:space="preserve"> (2017). </w:t>
      </w:r>
      <w:r w:rsidRPr="00244479">
        <w:rPr>
          <w:rStyle w:val="Hyperlink"/>
          <w:i/>
          <w:color w:val="auto"/>
          <w:u w:val="none"/>
        </w:rPr>
        <w:t>The Wiley Handbook of Violence and Aggression</w:t>
      </w:r>
      <w:r>
        <w:rPr>
          <w:rStyle w:val="Hyperlink"/>
          <w:color w:val="auto"/>
          <w:u w:val="none"/>
        </w:rPr>
        <w:t>. Available at:</w:t>
      </w:r>
    </w:p>
    <w:p w:rsidR="00244479" w:rsidRDefault="000A3A13" w:rsidP="00244479">
      <w:pPr>
        <w:pStyle w:val="NoSpacing"/>
        <w:ind w:left="720"/>
        <w:rPr>
          <w:rStyle w:val="Hyperlink"/>
          <w:color w:val="auto"/>
          <w:u w:val="none"/>
        </w:rPr>
      </w:pPr>
      <w:hyperlink r:id="rId145" w:history="1">
        <w:r w:rsidR="00244479" w:rsidRPr="00F16766">
          <w:rPr>
            <w:rStyle w:val="Hyperlink"/>
          </w:rPr>
          <w:t>http://onlinelibrary.wiley.com/doi/10.1002/9781119057574.whbva016/abstract?userIsAuthenticated=false&amp;deniedAccessCustomisedMessage</w:t>
        </w:r>
      </w:hyperlink>
      <w:r w:rsidR="00244479" w:rsidRPr="00244479">
        <w:rPr>
          <w:rStyle w:val="Hyperlink"/>
          <w:color w:val="auto"/>
          <w:u w:val="none"/>
        </w:rPr>
        <w:t>=</w:t>
      </w:r>
      <w:r w:rsidR="00244479">
        <w:rPr>
          <w:rStyle w:val="Hyperlink"/>
          <w:color w:val="auto"/>
          <w:u w:val="none"/>
        </w:rPr>
        <w:t>.</w:t>
      </w:r>
    </w:p>
    <w:p w:rsidR="00244479" w:rsidRDefault="00244479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30" w:name="_Toc50253624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Genetics Of Behavior In The Silver Fox</w:t>
      </w:r>
      <w:bookmarkEnd w:id="130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Kukekova, A., Temnykh, S., Johnson, J., Trut, L. and Acland, G. (2011). </w:t>
      </w:r>
      <w:r>
        <w:rPr>
          <w:i/>
          <w:iCs/>
        </w:rPr>
        <w:t>Mammalian Genome</w:t>
      </w:r>
      <w:r>
        <w:t xml:space="preserve">, [online] 23(1-2), pp.164-177. Available at: </w:t>
      </w:r>
      <w:hyperlink r:id="rId146" w:history="1">
        <w:r>
          <w:rPr>
            <w:rStyle w:val="Hyperlink"/>
          </w:rPr>
          <w:t>https://link.springer.com/article/10.1007/s00335-011-9373-z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31" w:name="_Toc50253624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Genetics Of Domesticated Behavior In Dogs And Foxes - Genetics And The Behavior Of Domestic Animals (Second Edition) - Chapter 10)</w:t>
      </w:r>
      <w:bookmarkEnd w:id="131"/>
    </w:p>
    <w:p w:rsidR="00DB6ED3" w:rsidRDefault="0023038B" w:rsidP="00431CF0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>Kukekova, A., Trut, L. and Acland, G. (2014). </w:t>
      </w:r>
      <w:r>
        <w:rPr>
          <w:i/>
        </w:rPr>
        <w:t>Academic Press, Elsevier</w:t>
      </w:r>
      <w:r>
        <w:t xml:space="preserve">, [online]. Available at: </w:t>
      </w:r>
      <w:hyperlink r:id="rId147" w:history="1">
        <w:r>
          <w:rPr>
            <w:rStyle w:val="Hyperlink"/>
          </w:rPr>
          <w:t>http://www.sciencedirect.com/science/article/pii/B978012394586000010X</w:t>
        </w:r>
      </w:hyperlink>
      <w:bookmarkStart w:id="132" w:name="_Toc502536250"/>
      <w:r w:rsidR="00941600">
        <w:rPr>
          <w:rStyle w:val="Hyperlink"/>
        </w:rPr>
        <w:t>.</w:t>
      </w:r>
    </w:p>
    <w:p w:rsidR="00941600" w:rsidRDefault="00941600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Genetics Of Interactive Behavior In Silver Foxes (Vulpes Vulpes)</w:t>
      </w:r>
      <w:bookmarkEnd w:id="132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Nelson, R., Temnykh, S., Johnson, J., Kharlamova, A., Vladimirova, A., Gulevich, R., Shepeleva, D., Oskina, I., Acland, G., Rönnegård, L., Trut, L., Carlborg, Ö. and Kukekova, A. (2017). </w:t>
      </w:r>
      <w:r>
        <w:rPr>
          <w:i/>
        </w:rPr>
        <w:t>Behaviour Genetics</w:t>
      </w:r>
      <w:r>
        <w:t xml:space="preserve">, [online] Available at: </w:t>
      </w:r>
      <w:hyperlink r:id="rId148" w:history="1">
        <w:r>
          <w:rPr>
            <w:rStyle w:val="Hyperlink"/>
          </w:rPr>
          <w:t>https://link.springer.com/article/10.1007/s10519-016-9815-1</w:t>
        </w:r>
      </w:hyperlink>
      <w:r>
        <w:rPr>
          <w:rStyle w:val="Hyperlink"/>
        </w:rPr>
        <w:t>.</w:t>
      </w:r>
    </w:p>
    <w:p w:rsidR="0023038B" w:rsidRPr="0099238C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eastAsia="en-US"/>
        </w:rPr>
      </w:pPr>
    </w:p>
    <w:p w:rsidR="0023038B" w:rsidRDefault="0023038B" w:rsidP="0023038B">
      <w:pPr>
        <w:pStyle w:val="NoSpacing"/>
        <w:ind w:left="720"/>
      </w:pPr>
      <w:bookmarkStart w:id="133" w:name="_Toc50253625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Genome-Wide Expression Analysis Of Hereditary Hyperplastic Gingivitis In Silver Foxes (Vulpes Vulpes) Using Canine Microarrays</w:t>
      </w:r>
      <w:bookmarkEnd w:id="133"/>
    </w:p>
    <w:p w:rsidR="006C225E" w:rsidRDefault="0023038B" w:rsidP="0023038B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Jo-Anna B.J. Clark, Marije Booman, Robert C. Hudson, H. Dawn Marshall (2014), Genome [online]. Available at:  </w:t>
      </w:r>
      <w:hyperlink r:id="rId149" w:anchor=".Wg4iBUpl85c" w:history="1">
        <w:r>
          <w:rPr>
            <w:rStyle w:val="Hyperlink"/>
            <w:rFonts w:cstheme="minorHAnsi"/>
          </w:rPr>
          <w:t>http://www.nrcresearchpress.com/doi/abs/10.1139/gen-2014-0089#.Wg4iBUpl85c</w:t>
        </w:r>
      </w:hyperlink>
      <w:r>
        <w:rPr>
          <w:rFonts w:cstheme="minorHAnsi"/>
        </w:rPr>
        <w:t>.</w:t>
      </w:r>
    </w:p>
    <w:p w:rsidR="00CF052D" w:rsidRDefault="00CF052D" w:rsidP="0023038B">
      <w:pPr>
        <w:pStyle w:val="NoSpacing"/>
        <w:ind w:left="720"/>
        <w:rPr>
          <w:rFonts w:cstheme="minorHAnsi"/>
        </w:rPr>
      </w:pPr>
    </w:p>
    <w:p w:rsidR="00CF052D" w:rsidRDefault="00CF052D" w:rsidP="00CF052D">
      <w:pPr>
        <w:pStyle w:val="NoSpacing"/>
        <w:ind w:left="720"/>
      </w:pPr>
      <w:bookmarkStart w:id="134" w:name="_Toc502536253"/>
      <w:r w:rsidRPr="006C225E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Genomic Responses To Selection For Tame/Aggressive </w:t>
      </w:r>
      <w:proofErr w:type="spellStart"/>
      <w:r w:rsidRPr="006C225E">
        <w:rPr>
          <w:rStyle w:val="Heading2Char"/>
          <w:rFonts w:asciiTheme="minorHAnsi" w:eastAsiaTheme="minorHAnsi" w:hAnsiTheme="minorHAnsi" w:cstheme="minorHAnsi"/>
          <w:sz w:val="22"/>
          <w:szCs w:val="22"/>
        </w:rPr>
        <w:t>Behaviors</w:t>
      </w:r>
      <w:proofErr w:type="spellEnd"/>
      <w:r w:rsidRPr="006C225E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The Silver Fox (Vulpes Vulpes)</w:t>
      </w:r>
      <w:bookmarkEnd w:id="134"/>
      <w:r>
        <w:t xml:space="preserve"> </w:t>
      </w:r>
      <w:r w:rsidRPr="006C225E">
        <w:t>Wang, </w:t>
      </w:r>
      <w:r>
        <w:t xml:space="preserve">X., </w:t>
      </w:r>
      <w:r w:rsidRPr="006C225E">
        <w:t>Pipes, L</w:t>
      </w:r>
      <w:r>
        <w:t xml:space="preserve">., </w:t>
      </w:r>
      <w:proofErr w:type="spellStart"/>
      <w:r w:rsidRPr="006C225E">
        <w:t>Trut</w:t>
      </w:r>
      <w:proofErr w:type="spellEnd"/>
      <w:r w:rsidRPr="006C225E">
        <w:t>, </w:t>
      </w:r>
      <w:r>
        <w:t xml:space="preserve">L.N., </w:t>
      </w:r>
      <w:proofErr w:type="spellStart"/>
      <w:r w:rsidRPr="006C225E">
        <w:t>Herbeck</w:t>
      </w:r>
      <w:proofErr w:type="spellEnd"/>
      <w:r w:rsidRPr="006C225E">
        <w:t>, </w:t>
      </w:r>
      <w:r>
        <w:t>Y.</w:t>
      </w:r>
      <w:proofErr w:type="gramStart"/>
      <w:r>
        <w:t xml:space="preserve">, </w:t>
      </w:r>
      <w:r w:rsidRPr="006C225E">
        <w:t> </w:t>
      </w:r>
      <w:proofErr w:type="spellStart"/>
      <w:r w:rsidRPr="006C225E">
        <w:t>Vladimirova</w:t>
      </w:r>
      <w:proofErr w:type="spellEnd"/>
      <w:proofErr w:type="gramEnd"/>
      <w:r w:rsidRPr="006C225E">
        <w:t>, </w:t>
      </w:r>
      <w:r>
        <w:t xml:space="preserve">A.V., </w:t>
      </w:r>
      <w:proofErr w:type="spellStart"/>
      <w:r w:rsidRPr="006C225E">
        <w:t>Gulevich,</w:t>
      </w:r>
      <w:r>
        <w:t>R.G</w:t>
      </w:r>
      <w:proofErr w:type="spellEnd"/>
      <w:r>
        <w:t xml:space="preserve">., A.V., </w:t>
      </w:r>
      <w:proofErr w:type="spellStart"/>
      <w:r w:rsidRPr="006C225E">
        <w:t>Kharlamova</w:t>
      </w:r>
      <w:proofErr w:type="spellEnd"/>
      <w:r w:rsidRPr="006C225E">
        <w:t>, Johnson,</w:t>
      </w:r>
      <w:r>
        <w:t xml:space="preserve"> J.L., </w:t>
      </w:r>
      <w:r w:rsidRPr="006C225E">
        <w:t> Acland, </w:t>
      </w:r>
      <w:r>
        <w:t xml:space="preserve">G.M., </w:t>
      </w:r>
      <w:proofErr w:type="spellStart"/>
      <w:r w:rsidRPr="006C225E">
        <w:t>Kukekova</w:t>
      </w:r>
      <w:proofErr w:type="spellEnd"/>
      <w:r w:rsidRPr="006C225E">
        <w:t>, </w:t>
      </w:r>
      <w:r>
        <w:t xml:space="preserve">A.V. and </w:t>
      </w:r>
      <w:r w:rsidRPr="006C225E">
        <w:t>Clark</w:t>
      </w:r>
      <w:r>
        <w:t xml:space="preserve">, A.G. (2017). </w:t>
      </w:r>
      <w:proofErr w:type="spellStart"/>
      <w:r w:rsidRPr="006C225E">
        <w:rPr>
          <w:i/>
        </w:rPr>
        <w:t>BioRxiv</w:t>
      </w:r>
      <w:proofErr w:type="spellEnd"/>
      <w:r w:rsidRPr="006C225E">
        <w:rPr>
          <w:i/>
        </w:rPr>
        <w:t xml:space="preserve"> BETA</w:t>
      </w:r>
      <w:r>
        <w:t xml:space="preserve">, [online]. Available at: </w:t>
      </w:r>
      <w:hyperlink r:id="rId150" w:history="1">
        <w:r w:rsidRPr="00F16766">
          <w:rPr>
            <w:rStyle w:val="Hyperlink"/>
          </w:rPr>
          <w:t>https://www.biorxiv.org/content/biorxiv/early/2017/12/04/228544.full.pdf</w:t>
        </w:r>
      </w:hyperlink>
      <w:r>
        <w:t>.</w:t>
      </w:r>
    </w:p>
    <w:p w:rsidR="00CF052D" w:rsidRDefault="00CF052D" w:rsidP="0023038B">
      <w:pPr>
        <w:pStyle w:val="NoSpacing"/>
        <w:ind w:left="720"/>
        <w:rPr>
          <w:rFonts w:cstheme="minorHAnsi"/>
        </w:rPr>
      </w:pPr>
    </w:p>
    <w:p w:rsidR="0023038B" w:rsidRDefault="0023038B" w:rsidP="0023038B">
      <w:pPr>
        <w:pStyle w:val="NoSpacing"/>
        <w:ind w:left="720"/>
      </w:pPr>
      <w:bookmarkStart w:id="135" w:name="_Toc50253625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Genomics Meets Ethology: A New Route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To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Understanding Domestication, Behavior, And Sustainability In Animal Breeding</w:t>
      </w:r>
      <w:bookmarkEnd w:id="135"/>
    </w:p>
    <w:p w:rsidR="0023038B" w:rsidRDefault="0023038B" w:rsidP="0023038B">
      <w:pPr>
        <w:pStyle w:val="NoSpacing"/>
        <w:ind w:left="720"/>
      </w:pPr>
      <w:r>
        <w:t xml:space="preserve">Jensen, P. and Andersson, I. (2005). </w:t>
      </w:r>
      <w:r>
        <w:rPr>
          <w:i/>
          <w:iCs/>
        </w:rPr>
        <w:t>AMBIO: A Journal of the Human Environment</w:t>
      </w:r>
      <w:r>
        <w:t xml:space="preserve">, 34(4), pp.320-324. Available at: </w:t>
      </w:r>
      <w:hyperlink r:id="rId151" w:history="1">
        <w:r>
          <w:rPr>
            <w:rStyle w:val="Hyperlink"/>
          </w:rPr>
          <w:t>https://www.ncbi.nlm.nih.gov/pubmed/16092263</w:t>
        </w:r>
      </w:hyperlink>
      <w:r>
        <w:t>.</w:t>
      </w:r>
    </w:p>
    <w:p w:rsidR="0023038B" w:rsidRDefault="0023038B" w:rsidP="00CF052D">
      <w:pPr>
        <w:pStyle w:val="NoSpacing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36" w:name="_Toc50253625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Genotyping-By-Sequencing (GBS) Detects Genetic Structure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And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Confirms Behavioral QTL In Tame And Aggressive Foxes (Vulpes Vulpes)</w:t>
      </w:r>
      <w:bookmarkEnd w:id="136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Johnson, J., Wittgenstein, H., Mitchell, S., Hyma, K., Temnykh, S., Kharlamova, A., Gulevich, R., Vladimirova, A., Fong, H., Acland, G., Trut, L. and Kukekova, A. (2015).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 </w:t>
      </w:r>
      <w:r>
        <w:rPr>
          <w:i/>
          <w:iCs/>
        </w:rPr>
        <w:t>PLOS ONE</w:t>
      </w:r>
      <w:r>
        <w:t xml:space="preserve">, [online] 10(6), p.e0127013. Available at: </w:t>
      </w:r>
      <w:hyperlink r:id="rId152" w:history="1">
        <w:r>
          <w:rPr>
            <w:rStyle w:val="Hyperlink"/>
          </w:rPr>
          <w:t>http://journals.plos.org/plosone/article?id=10.1371/journal.pone.0127013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</w:pPr>
    </w:p>
    <w:p w:rsidR="0023038B" w:rsidRDefault="0023038B" w:rsidP="0023038B">
      <w:pPr>
        <w:pStyle w:val="NoSpacing"/>
        <w:ind w:left="720"/>
      </w:pPr>
      <w:bookmarkStart w:id="137" w:name="_Toc50253625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Georgian White Coat Color Of Red Fox (Vulpes Vulpes) Maps To Fox Chromosome 2 In The Region Containing KIT Gene</w:t>
      </w:r>
      <w:bookmarkEnd w:id="137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Kukekova, A., Johnson, J., Kharlamova, A., Vladimirova, A., Shepeleva, D., Gulevich, R. and Trut, L. (2016). </w:t>
      </w:r>
      <w:r>
        <w:rPr>
          <w:i/>
          <w:iCs/>
        </w:rPr>
        <w:t>Animal Genetics</w:t>
      </w:r>
      <w:r>
        <w:t xml:space="preserve">, [online] 47(4), pp.514-515. Available at: </w:t>
      </w:r>
      <w:hyperlink r:id="rId153" w:history="1">
        <w:r>
          <w:rPr>
            <w:rStyle w:val="Hyperlink"/>
          </w:rPr>
          <w:t>http://onlinelibrary.wiley.com/doi/10.1111/age.12439/abstract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38" w:name="_Toc50253625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Gingival Fibromatosis (Hereditary Hyperplastic Gingivitis) In A Wild European Red Fox (Vulpes Vulpes)</w:t>
      </w:r>
      <w:bookmarkEnd w:id="138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Schulze, C. (2008).  </w:t>
      </w:r>
      <w:r>
        <w:rPr>
          <w:i/>
        </w:rPr>
        <w:t>PubMed</w:t>
      </w:r>
      <w:r>
        <w:t xml:space="preserve">, [online]. Available at: </w:t>
      </w:r>
      <w:hyperlink r:id="rId154" w:history="1">
        <w:r>
          <w:rPr>
            <w:rStyle w:val="Hyperlink"/>
          </w:rPr>
          <w:t>https://www.ncbi.nlm.nih.gov/pubmed/19115504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Fonts w:cstheme="minorHAnsi"/>
          <w:lang w:eastAsia="en-GB"/>
        </w:rPr>
      </w:pPr>
      <w:bookmarkStart w:id="139" w:name="_Toc50253625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Grading Standards And Their Effect On Estimates Of Variance Components And Genetic Trends In The Silver Fox (Vulpes Vulpes L.)</w:t>
      </w:r>
      <w:bookmarkEnd w:id="139"/>
    </w:p>
    <w:p w:rsidR="00DB6ED3" w:rsidRDefault="0023038B" w:rsidP="00941600">
      <w:pPr>
        <w:pStyle w:val="NoSpacing"/>
        <w:ind w:left="720"/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Wierzbicki H., Filistowicz A. (2003). </w:t>
      </w:r>
      <w:r>
        <w:rPr>
          <w:rFonts w:cstheme="minorHAnsi"/>
          <w:bCs/>
          <w:i/>
          <w:lang w:eastAsia="en-GB"/>
        </w:rPr>
        <w:t xml:space="preserve">Journal of Animal and Feed Sciences </w:t>
      </w:r>
      <w:r>
        <w:rPr>
          <w:rFonts w:cstheme="minorHAnsi"/>
          <w:bCs/>
          <w:lang w:eastAsia="en-GB"/>
        </w:rPr>
        <w:t>12, 189-197</w:t>
      </w:r>
      <w:r>
        <w:rPr>
          <w:rFonts w:cstheme="minorHAnsi"/>
          <w:bCs/>
          <w:i/>
          <w:lang w:eastAsia="en-GB"/>
        </w:rPr>
        <w:t>.</w:t>
      </w:r>
      <w:r>
        <w:rPr>
          <w:rFonts w:cstheme="minorHAnsi"/>
          <w:lang w:eastAsia="en-GB"/>
        </w:rPr>
        <w:t xml:space="preserve"> Available at: </w:t>
      </w:r>
      <w:hyperlink r:id="rId155" w:history="1">
        <w:r>
          <w:rPr>
            <w:rStyle w:val="Hyperlink"/>
            <w:rFonts w:eastAsia="Times New Roman" w:cstheme="minorHAnsi"/>
            <w:lang w:eastAsia="en-GB"/>
          </w:rPr>
          <w:t>http://www.jafs.com.pl/Grading-standards-and-their-effect-on-estimates-nof-variance-components-and-genetic-trends-nin-the-silver-fox-Vulpes-vulpes-L-,67696,0,2.html</w:t>
        </w:r>
      </w:hyperlink>
      <w:r>
        <w:rPr>
          <w:rFonts w:cstheme="minorHAnsi"/>
          <w:lang w:eastAsia="en-GB"/>
        </w:rPr>
        <w:t>.</w:t>
      </w:r>
      <w:bookmarkStart w:id="140" w:name="_Toc502536258"/>
    </w:p>
    <w:p w:rsidR="00941600" w:rsidRDefault="00941600" w:rsidP="00941600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Group Housing Of Adult Silver Fox (Vulpes Vulpes) Vixens During Autumn And Its Consequences For Body Weight, Injuries And Later Reproduction: A Field Study</w:t>
      </w:r>
      <w:bookmarkEnd w:id="140"/>
    </w:p>
    <w:p w:rsidR="00FA39AB" w:rsidRDefault="0023038B" w:rsidP="00DB6ED3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Hovland, A. and Bakken, M. (2010). </w:t>
      </w:r>
      <w:r>
        <w:rPr>
          <w:i/>
          <w:iCs/>
        </w:rPr>
        <w:t>Applied Animal Behaviour Science</w:t>
      </w:r>
      <w:r>
        <w:t xml:space="preserve">, [online] 127(3-4), pp.130-138. Available at: </w:t>
      </w:r>
      <w:hyperlink r:id="rId156" w:history="1">
        <w:r>
          <w:rPr>
            <w:rStyle w:val="Hyperlink"/>
          </w:rPr>
          <w:t>http://www.sciencedirect.com/science/article/pii/S0168159110002583</w:t>
        </w:r>
      </w:hyperlink>
      <w:r w:rsidR="00444F96">
        <w:rPr>
          <w:rStyle w:val="Hyperlink"/>
        </w:rPr>
        <w:t>.</w:t>
      </w:r>
    </w:p>
    <w:p w:rsidR="00DB6ED3" w:rsidRDefault="00DB6ED3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41" w:name="_Toc502536259"/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Group Housing Of Adult Silver Fox (Vulpes Vulpes) Vixens In Autumn: Agonistic Behaviour During The First Days Subsequent To Mixing</w:t>
      </w:r>
      <w:bookmarkEnd w:id="141"/>
    </w:p>
    <w:p w:rsidR="00444F96" w:rsidRDefault="0023038B" w:rsidP="00FA39AB">
      <w:pPr>
        <w:pStyle w:val="NoSpacing"/>
        <w:ind w:left="720"/>
        <w:rPr>
          <w:rStyle w:val="Hyperlink"/>
        </w:rPr>
      </w:pPr>
      <w:r>
        <w:t xml:space="preserve">Hovland, A., Akre, A. and Bakken, M. (2010). </w:t>
      </w:r>
      <w:r>
        <w:rPr>
          <w:i/>
          <w:iCs/>
        </w:rPr>
        <w:t>Applied Animal Behaviour Science</w:t>
      </w:r>
      <w:r>
        <w:t xml:space="preserve">, [online] 126(3-4), pp.154-162. Available at: </w:t>
      </w:r>
      <w:hyperlink r:id="rId157" w:history="1">
        <w:r>
          <w:rPr>
            <w:rStyle w:val="Hyperlink"/>
          </w:rPr>
          <w:t>http://www.sciencedirect.com/science/article/pii/S0168159110001851</w:t>
        </w:r>
      </w:hyperlink>
      <w:r>
        <w:rPr>
          <w:rStyle w:val="Hyperlink"/>
        </w:rPr>
        <w:t>.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42" w:name="_Toc50253626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Group Housing Of Farmed Silver Fox Cubs</w:t>
      </w:r>
      <w:bookmarkEnd w:id="142"/>
    </w:p>
    <w:p w:rsidR="0023038B" w:rsidRDefault="0023038B" w:rsidP="0023038B">
      <w:pPr>
        <w:pStyle w:val="NoSpacing"/>
        <w:ind w:left="720"/>
      </w:pPr>
      <w:r>
        <w:t>Ahola, L., Mononen, J., Pyykönen, T. and Miskala, M. (2006). </w:t>
      </w:r>
      <w:r>
        <w:rPr>
          <w:i/>
        </w:rPr>
        <w:t>Animal Welfare</w:t>
      </w:r>
      <w:r>
        <w:t xml:space="preserve">, [online]. Available at: </w:t>
      </w:r>
      <w:hyperlink r:id="rId158" w:history="1">
        <w:r>
          <w:rPr>
            <w:rStyle w:val="Hyperlink"/>
          </w:rPr>
          <w:t>http://www.ingentaconnect.com/contentone/ufaw/aw/2006/00000015/00000001/art00006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43" w:name="_Toc502536261"/>
      <w:r>
        <w:rPr>
          <w:lang w:eastAsia="en-GB"/>
        </w:rPr>
        <w:t>H</w:t>
      </w:r>
      <w:bookmarkEnd w:id="143"/>
    </w:p>
    <w:p w:rsidR="0023038B" w:rsidRDefault="0023038B" w:rsidP="0023038B">
      <w:pPr>
        <w:pStyle w:val="NoSpacing"/>
        <w:ind w:left="720"/>
      </w:pPr>
      <w:bookmarkStart w:id="144" w:name="_Toc50253626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Hematology And Biochemistry Reference Values For The Ranch Fox</w:t>
      </w:r>
      <w:bookmarkEnd w:id="144"/>
    </w:p>
    <w:p w:rsidR="0023038B" w:rsidRDefault="0023038B" w:rsidP="00E138EB">
      <w:pPr>
        <w:pStyle w:val="NoSpacing"/>
        <w:ind w:left="720"/>
        <w:rPr>
          <w:rStyle w:val="Hyperlink"/>
        </w:rPr>
      </w:pPr>
      <w:r>
        <w:t xml:space="preserve">Benn, D., McKeown, D. nd Lumsden, J. (1986). </w:t>
      </w:r>
      <w:r>
        <w:rPr>
          <w:i/>
        </w:rPr>
        <w:t>PubMed: Canadian Journal of Veterinary Research</w:t>
      </w:r>
      <w:r>
        <w:t xml:space="preserve">, [online]. Available at: </w:t>
      </w:r>
      <w:hyperlink r:id="rId159" w:history="1">
        <w:r>
          <w:rPr>
            <w:rStyle w:val="Hyperlink"/>
          </w:rPr>
          <w:t>https://www.ncbi.nlm.nih.gov/pubmed/3742357</w:t>
        </w:r>
      </w:hyperlink>
      <w:r>
        <w:rPr>
          <w:rStyle w:val="Hyperlink"/>
        </w:rPr>
        <w:t>.</w:t>
      </w:r>
    </w:p>
    <w:p w:rsidR="00E138EB" w:rsidRPr="00E138EB" w:rsidRDefault="00E138EB" w:rsidP="00E138E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color w:val="0000FF"/>
          <w:sz w:val="22"/>
          <w:szCs w:val="22"/>
          <w:u w:val="single"/>
          <w:lang w:eastAsia="en-US"/>
        </w:rPr>
      </w:pPr>
    </w:p>
    <w:p w:rsidR="0023038B" w:rsidRDefault="0023038B" w:rsidP="0023038B">
      <w:pPr>
        <w:pStyle w:val="NoSpacing"/>
        <w:ind w:left="720"/>
      </w:pPr>
      <w:bookmarkStart w:id="145" w:name="_Toc50253626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Hereditary Hyperplastic Gingivitis In North American Farmed Silver Fox (Vulpes Vulpes)</w:t>
      </w:r>
      <w:bookmarkEnd w:id="145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lastRenderedPageBreak/>
        <w:t>Clark, J., Hudson, R. and Marshall, H. (2015). </w:t>
      </w:r>
      <w:r>
        <w:rPr>
          <w:i/>
        </w:rPr>
        <w:t xml:space="preserve">PubMed: Canadian Journal of Veterinary Research, </w:t>
      </w:r>
      <w:r>
        <w:t xml:space="preserve">[online]. Available at: </w:t>
      </w:r>
      <w:hyperlink r:id="rId160" w:history="1">
        <w:r>
          <w:rPr>
            <w:rStyle w:val="Hyperlink"/>
          </w:rPr>
          <w:t>https://www.ncbi.nlm.nih.gov/pmc/articles/PMC4357916/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46" w:name="_Toc50253626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High Genetic Distinctiveness Of Wild And Farm Fox (Vulpes Vulpes L.)Populations In Poland: Evidence From Mitochondrial DNA Analysis</w:t>
      </w:r>
      <w:bookmarkEnd w:id="146"/>
      <w: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Horecka, B., Kasperek, K., Jeżewska-Witkowska, G., Ślaska, B., Rozempolska-Rucinska, I., Gryzinska, M. And Jakubczak, A. (2017). </w:t>
      </w:r>
      <w:r>
        <w:rPr>
          <w:i/>
          <w:iCs/>
        </w:rPr>
        <w:t>Turkish Journallof Zoology</w:t>
      </w:r>
      <w:r>
        <w:t xml:space="preserve">, [online] 41, pp.783-790. Available at: </w:t>
      </w:r>
      <w:hyperlink r:id="rId161" w:history="1">
        <w:r>
          <w:rPr>
            <w:rStyle w:val="Hyperlink"/>
          </w:rPr>
          <w:t>http://journals.tubitak.gov.tr/zoology/issues/zoo-17-41-5/zoo-41-5-3-1611-16.pdf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6C34FF" w:rsidRDefault="006C34FF" w:rsidP="006C34FF">
      <w:pPr>
        <w:pStyle w:val="NoSpacing"/>
        <w:ind w:left="720"/>
        <w:rPr>
          <w:sz w:val="20"/>
        </w:rPr>
      </w:pPr>
      <w:bookmarkStart w:id="147" w:name="_Toc502536265"/>
      <w:r w:rsidRPr="006C34FF">
        <w:rPr>
          <w:rStyle w:val="Heading2Char"/>
          <w:rFonts w:asciiTheme="minorHAnsi" w:eastAsiaTheme="minorHAnsi" w:hAnsiTheme="minorHAnsi" w:cstheme="minorHAnsi"/>
          <w:sz w:val="22"/>
          <w:szCs w:val="22"/>
        </w:rPr>
        <w:t>Historic Forts And Trading Posts Of The French Regime And Of The English Fur Trading Companies</w:t>
      </w:r>
      <w:bookmarkEnd w:id="147"/>
      <w:r w:rsidRPr="006C34FF">
        <w:rPr>
          <w:sz w:val="20"/>
        </w:rPr>
        <w:t xml:space="preserve"> </w:t>
      </w:r>
    </w:p>
    <w:p w:rsidR="006C34FF" w:rsidRDefault="006C34FF" w:rsidP="006C34FF">
      <w:pPr>
        <w:pStyle w:val="NoSpacing"/>
        <w:ind w:left="720"/>
      </w:pPr>
      <w:r>
        <w:t xml:space="preserve">Ernest Voorhis, A. M., Ph. D. (1930). </w:t>
      </w:r>
      <w:r w:rsidR="00997148" w:rsidRPr="00997148">
        <w:rPr>
          <w:i/>
        </w:rPr>
        <w:t>Natural Resources Intelligence Service</w:t>
      </w:r>
      <w:r w:rsidR="00997148">
        <w:rPr>
          <w:i/>
        </w:rPr>
        <w:t>.</w:t>
      </w:r>
      <w:r w:rsidR="00997148" w:rsidRPr="00997148">
        <w:rPr>
          <w:i/>
        </w:rPr>
        <w:t> </w:t>
      </w:r>
      <w:r>
        <w:t xml:space="preserve">Available at: </w:t>
      </w:r>
      <w:hyperlink r:id="rId162" w:history="1">
        <w:r w:rsidRPr="00813CBC">
          <w:rPr>
            <w:rStyle w:val="Hyperlink"/>
          </w:rPr>
          <w:t>http://www.enhaut.ca/voor1/voorhis.html</w:t>
        </w:r>
      </w:hyperlink>
      <w:r>
        <w:t>.</w:t>
      </w:r>
    </w:p>
    <w:p w:rsidR="006C34FF" w:rsidRDefault="006C34FF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48" w:name="_Toc50253626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Housing Implications On The Behavioural Development Of Red Fox (Vulpes Vulpes) Cubs</w:t>
      </w:r>
      <w:bookmarkEnd w:id="148"/>
      <w: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Alvarez Betancourt, S., Cuthill, I. and Harris, S. (2015). </w:t>
      </w:r>
      <w:r>
        <w:rPr>
          <w:i/>
        </w:rPr>
        <w:t xml:space="preserve">International Society for Applied Ethology - 49th Congress Proceedings, </w:t>
      </w:r>
      <w:r>
        <w:t xml:space="preserve">[online]. Available at: </w:t>
      </w:r>
      <w:hyperlink r:id="rId163" w:history="1">
        <w:r>
          <w:rPr>
            <w:rStyle w:val="Hyperlink"/>
          </w:rPr>
          <w:t>https://www.applied-ethology.org/res/2015%20Japan%20Congress.pdf</w:t>
        </w:r>
      </w:hyperlink>
      <w:r>
        <w:rPr>
          <w:rStyle w:val="Hyperlink"/>
        </w:rPr>
        <w:t>.</w:t>
      </w:r>
      <w:r w:rsidR="00B069EE">
        <w:rPr>
          <w:rStyle w:val="Hyperlink"/>
        </w:rP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B069EE" w:rsidRDefault="00B069EE" w:rsidP="0023038B">
      <w:pPr>
        <w:pStyle w:val="NoSpacing"/>
        <w:ind w:left="720"/>
        <w:rPr>
          <w:rStyle w:val="Hyperlink"/>
          <w:color w:val="auto"/>
          <w:u w:val="none"/>
        </w:rPr>
      </w:pPr>
      <w:bookmarkStart w:id="149" w:name="_Toc502536267"/>
      <w:r w:rsidRPr="00B069EE">
        <w:rPr>
          <w:rStyle w:val="Heading2Char"/>
          <w:rFonts w:asciiTheme="minorHAnsi" w:eastAsiaTheme="minorHAnsi" w:hAnsiTheme="minorHAnsi" w:cstheme="minorHAnsi"/>
          <w:sz w:val="22"/>
          <w:szCs w:val="22"/>
        </w:rPr>
        <w:t>Human-Modified Habitats Facilitate Forest-Dwelling Populations Of An Invasive Predato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r, Vulpes Vulpes</w:t>
      </w:r>
      <w:bookmarkEnd w:id="149"/>
    </w:p>
    <w:p w:rsidR="00B069EE" w:rsidRDefault="00A83F86" w:rsidP="0023038B">
      <w:pPr>
        <w:pStyle w:val="NoSpacing"/>
        <w:ind w:left="720"/>
        <w:rPr>
          <w:rStyle w:val="Hyperlink"/>
          <w:color w:val="auto"/>
          <w:u w:val="none"/>
        </w:rPr>
      </w:pPr>
      <w:r w:rsidRPr="00A83F86">
        <w:rPr>
          <w:rStyle w:val="Hyperlink"/>
          <w:color w:val="auto"/>
          <w:u w:val="none"/>
        </w:rPr>
        <w:t xml:space="preserve">Hradsky, </w:t>
      </w:r>
      <w:r>
        <w:rPr>
          <w:rStyle w:val="Hyperlink"/>
          <w:color w:val="auto"/>
          <w:u w:val="none"/>
        </w:rPr>
        <w:t xml:space="preserve">B.A., </w:t>
      </w:r>
      <w:r w:rsidRPr="00A83F86">
        <w:rPr>
          <w:rStyle w:val="Hyperlink"/>
          <w:color w:val="auto"/>
          <w:u w:val="none"/>
        </w:rPr>
        <w:t>Robley,</w:t>
      </w:r>
      <w:r>
        <w:rPr>
          <w:rStyle w:val="Hyperlink"/>
          <w:color w:val="auto"/>
          <w:u w:val="none"/>
        </w:rPr>
        <w:t xml:space="preserve"> A.,</w:t>
      </w:r>
      <w:r w:rsidRPr="00A83F86">
        <w:rPr>
          <w:rStyle w:val="Hyperlink"/>
          <w:color w:val="auto"/>
          <w:u w:val="none"/>
        </w:rPr>
        <w:t xml:space="preserve"> Alexander, </w:t>
      </w:r>
      <w:r>
        <w:rPr>
          <w:rStyle w:val="Hyperlink"/>
          <w:color w:val="auto"/>
          <w:u w:val="none"/>
        </w:rPr>
        <w:t xml:space="preserve">R., </w:t>
      </w:r>
      <w:r w:rsidRPr="00A83F86">
        <w:rPr>
          <w:rStyle w:val="Hyperlink"/>
          <w:color w:val="auto"/>
          <w:u w:val="none"/>
        </w:rPr>
        <w:t xml:space="preserve">Ritchie, </w:t>
      </w:r>
      <w:r>
        <w:rPr>
          <w:rStyle w:val="Hyperlink"/>
          <w:color w:val="auto"/>
          <w:u w:val="none"/>
        </w:rPr>
        <w:t xml:space="preserve">E.G., </w:t>
      </w:r>
      <w:r w:rsidRPr="00A83F86">
        <w:rPr>
          <w:rStyle w:val="Hyperlink"/>
          <w:color w:val="auto"/>
          <w:u w:val="none"/>
        </w:rPr>
        <w:t>York</w:t>
      </w:r>
      <w:r>
        <w:rPr>
          <w:rStyle w:val="Hyperlink"/>
          <w:color w:val="auto"/>
          <w:u w:val="none"/>
        </w:rPr>
        <w:t xml:space="preserve">, A. and </w:t>
      </w:r>
      <w:r w:rsidRPr="00A83F86">
        <w:rPr>
          <w:rStyle w:val="Hyperlink"/>
          <w:color w:val="auto"/>
          <w:u w:val="none"/>
        </w:rPr>
        <w:t>Di Stefano</w:t>
      </w:r>
      <w:r>
        <w:rPr>
          <w:rStyle w:val="Hyperlink"/>
          <w:color w:val="auto"/>
          <w:u w:val="none"/>
        </w:rPr>
        <w:t>, J.</w:t>
      </w:r>
      <w:r w:rsidR="00B069EE" w:rsidRPr="00B069EE">
        <w:rPr>
          <w:rStyle w:val="Hyperlink"/>
          <w:color w:val="auto"/>
          <w:u w:val="none"/>
        </w:rPr>
        <w:t xml:space="preserve"> </w:t>
      </w:r>
      <w:r w:rsidR="00B069EE">
        <w:rPr>
          <w:rStyle w:val="Hyperlink"/>
          <w:color w:val="auto"/>
          <w:u w:val="none"/>
        </w:rPr>
        <w:t xml:space="preserve">(2017). </w:t>
      </w:r>
      <w:r w:rsidR="00B069EE" w:rsidRPr="00B069EE">
        <w:rPr>
          <w:rStyle w:val="Hyperlink"/>
          <w:i/>
          <w:color w:val="auto"/>
          <w:u w:val="none"/>
        </w:rPr>
        <w:t>Scientific Reports</w:t>
      </w:r>
      <w:r w:rsidR="00B069EE">
        <w:rPr>
          <w:rStyle w:val="Hyperlink"/>
          <w:i/>
          <w:color w:val="auto"/>
          <w:u w:val="none"/>
        </w:rPr>
        <w:t xml:space="preserve">, </w:t>
      </w:r>
      <w:r w:rsidR="00B069EE" w:rsidRPr="00B069EE">
        <w:rPr>
          <w:rStyle w:val="Hyperlink"/>
          <w:color w:val="auto"/>
          <w:u w:val="none"/>
        </w:rPr>
        <w:t>[online].</w:t>
      </w:r>
      <w:r w:rsidR="00B069EE">
        <w:rPr>
          <w:rStyle w:val="Hyperlink"/>
          <w:color w:val="auto"/>
          <w:u w:val="none"/>
        </w:rPr>
        <w:t xml:space="preserve"> Available at: </w:t>
      </w:r>
      <w:hyperlink r:id="rId164" w:history="1">
        <w:r w:rsidR="00B069EE" w:rsidRPr="00F16766">
          <w:rPr>
            <w:rStyle w:val="Hyperlink"/>
          </w:rPr>
          <w:t>https://www.nature.com/articles/s41598-017-12464-7</w:t>
        </w:r>
      </w:hyperlink>
      <w:r w:rsidR="00B069EE">
        <w:rPr>
          <w:rStyle w:val="Hyperlink"/>
          <w:color w:val="auto"/>
          <w:u w:val="none"/>
        </w:rPr>
        <w:t>.</w:t>
      </w:r>
    </w:p>
    <w:p w:rsidR="00B069EE" w:rsidRDefault="00B069EE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50" w:name="_Toc50253626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Humans Identify Negative (But Not Positive) Arousal In Silver Fox Vocalizations: Implications For The Adaptive Value Of Interspecific Eavesdropping</w:t>
      </w:r>
      <w:bookmarkEnd w:id="150"/>
      <w: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Filippi, P., Gogoleva, S., Volodina, E., Volodin, I. and Boer, B. (2017). </w:t>
      </w:r>
      <w:r>
        <w:rPr>
          <w:i/>
          <w:iCs/>
        </w:rPr>
        <w:t>Current Zoology</w:t>
      </w:r>
      <w:r>
        <w:t xml:space="preserve">, [online] 63(4), pp.445-456. Available at: </w:t>
      </w:r>
      <w:hyperlink r:id="rId165" w:history="1">
        <w:r>
          <w:rPr>
            <w:rStyle w:val="Hyperlink"/>
          </w:rPr>
          <w:t>https://academic.oup.com/cz/article/63/4/445/3872363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51" w:name="_Toc502536269"/>
      <w:r>
        <w:rPr>
          <w:lang w:eastAsia="en-GB"/>
        </w:rPr>
        <w:t>I</w:t>
      </w:r>
      <w:bookmarkEnd w:id="151"/>
    </w:p>
    <w:p w:rsidR="0023038B" w:rsidRDefault="0023038B" w:rsidP="0023038B">
      <w:pPr>
        <w:pStyle w:val="NoSpacing"/>
        <w:ind w:left="720"/>
      </w:pPr>
      <w:bookmarkStart w:id="152" w:name="_Toc50253627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Igg4 Response To Fur Animal Allergens Among Fur Workers</w:t>
      </w:r>
      <w:bookmarkEnd w:id="152"/>
    </w:p>
    <w:p w:rsidR="0023038B" w:rsidRDefault="0023038B" w:rsidP="0023038B">
      <w:pPr>
        <w:pStyle w:val="NoSpacing"/>
        <w:ind w:left="720"/>
      </w:pPr>
      <w:r>
        <w:t>Uitti, J., Nordman, H., Halmepuro, L. and Savolainen, J. (2004).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i/>
          <w:iCs/>
        </w:rPr>
        <w:t>International Archives of Occupational and Environmental Health</w:t>
      </w:r>
      <w:r>
        <w:t xml:space="preserve">, [online] 78(1), pp.71-74. Available at: </w:t>
      </w:r>
      <w:hyperlink r:id="rId166" w:history="1">
        <w:r>
          <w:rPr>
            <w:rStyle w:val="Hyperlink"/>
          </w:rPr>
          <w:t>https://link.springer.com/article/10.1007/s00420-004-0556-8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8D08EF" w:rsidRPr="008D08EF" w:rsidRDefault="008D08EF" w:rsidP="008D08EF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</w:pPr>
      <w:bookmarkStart w:id="153" w:name="_Toc502536271"/>
      <w:r w:rsidRPr="008D08EF">
        <w:rPr>
          <w:rStyle w:val="Heading2Char"/>
          <w:rFonts w:asciiTheme="minorHAnsi" w:eastAsiaTheme="minorHAnsi" w:hAnsiTheme="minorHAnsi" w:cstheme="minorHAnsi"/>
          <w:sz w:val="22"/>
          <w:szCs w:val="22"/>
        </w:rPr>
        <w:t>Imaginary Forests With Real Foxes In Them</w:t>
      </w:r>
      <w:bookmarkEnd w:id="153"/>
      <w:r w:rsidRPr="008D08EF"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</w:p>
    <w:p w:rsidR="008D08EF" w:rsidRDefault="008D08EF" w:rsidP="008D08EF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</w:pPr>
      <w:bookmarkStart w:id="154" w:name="_Toc502536272"/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Avădanei, D. (2017). </w:t>
      </w:r>
      <w:r w:rsidRPr="008D08EF">
        <w:rPr>
          <w:rStyle w:val="Heading2Char"/>
          <w:rFonts w:asciiTheme="minorHAnsi" w:eastAsiaTheme="minorHAnsi" w:hAnsiTheme="minorHAnsi" w:cstheme="minorHAnsi"/>
          <w:b w:val="0"/>
          <w:i/>
          <w:sz w:val="22"/>
          <w:szCs w:val="22"/>
        </w:rPr>
        <w:t>Alexandru Ioan Cuza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r w:rsidRPr="008D08EF">
        <w:rPr>
          <w:rStyle w:val="Heading2Char"/>
          <w:rFonts w:asciiTheme="minorHAnsi" w:eastAsiaTheme="minorHAnsi" w:hAnsiTheme="minorHAnsi" w:cstheme="minorHAnsi"/>
          <w:b w:val="0"/>
          <w:i/>
          <w:sz w:val="22"/>
          <w:szCs w:val="22"/>
        </w:rPr>
        <w:t>University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. Available at:</w:t>
      </w:r>
      <w:bookmarkEnd w:id="154"/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hyperlink r:id="rId167" w:history="1">
        <w:r w:rsidRPr="00F16766">
          <w:rPr>
            <w:rStyle w:val="Hyperlink"/>
            <w:rFonts w:cstheme="minorHAnsi"/>
            <w:lang w:eastAsia="en-GB"/>
          </w:rPr>
          <w:t>http://literaturacomparata.ro/Site_Acta/issues/aic-20/02_20_Avadanei.pdf</w:t>
        </w:r>
      </w:hyperlink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:rsidR="008D08EF" w:rsidRDefault="008D08EF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55" w:name="_Toc50253627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Inheritance Models Of North American Red Fox Coat Color</w:t>
      </w:r>
      <w:bookmarkEnd w:id="155"/>
    </w:p>
    <w:p w:rsidR="0023038B" w:rsidRDefault="0023038B" w:rsidP="0023038B">
      <w:pPr>
        <w:pStyle w:val="NoSpacing"/>
        <w:ind w:left="720"/>
      </w:pPr>
      <w:r>
        <w:t xml:space="preserve"> Johnson, D. and Hersteinsson, P. (1993). </w:t>
      </w:r>
      <w:r>
        <w:rPr>
          <w:i/>
          <w:iCs/>
        </w:rPr>
        <w:t>Canadian Journal of Zoology</w:t>
      </w:r>
      <w:r>
        <w:t xml:space="preserve">, [online] 71(7), pp.1364-1366. Available at: </w:t>
      </w:r>
      <w:hyperlink r:id="rId168" w:anchor=".WgjNSmi0M5c" w:history="1">
        <w:r>
          <w:rPr>
            <w:rStyle w:val="Hyperlink"/>
          </w:rPr>
          <w:t>http://www.nrcresearchpress.com/doi/abs/10.1139/z93-187?journalCode=cjz#.WgjNSmi0M5c</w:t>
        </w:r>
      </w:hyperlink>
      <w:r>
        <w:t>.</w:t>
      </w:r>
    </w:p>
    <w:p w:rsidR="00B069EE" w:rsidRDefault="00B069EE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156" w:name="_Toc50253627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Inheritance Of Silver And Platinum Characters In The Fox</w:t>
      </w:r>
      <w:bookmarkEnd w:id="156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Shiota, G. (1962). </w:t>
      </w:r>
      <w:r>
        <w:rPr>
          <w:i/>
          <w:iCs/>
        </w:rPr>
        <w:t>The Japanese journal of genetics</w:t>
      </w:r>
      <w:r>
        <w:t xml:space="preserve">, [online] 37(3), pp.248-252. Available at: </w:t>
      </w:r>
      <w:hyperlink r:id="rId169" w:history="1">
        <w:r>
          <w:rPr>
            <w:rStyle w:val="Hyperlink"/>
          </w:rPr>
          <w:t>https://www.jstage.jst.go.jp/article/ggs1921/37/3/37_3_248/_article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57" w:name="_Toc50253627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Inherited Activation-Inactivation Of The Star Gene In Foxes</w:t>
      </w:r>
      <w:bookmarkEnd w:id="157"/>
      <w:r>
        <w:t> </w:t>
      </w:r>
    </w:p>
    <w:p w:rsidR="0023038B" w:rsidRDefault="0023038B" w:rsidP="0023038B">
      <w:pPr>
        <w:pStyle w:val="NoSpacing"/>
        <w:ind w:left="720"/>
      </w:pPr>
      <w:r>
        <w:t xml:space="preserve">Belyaev, D., Ruvinsky, A. and Trut, L. (1981). </w:t>
      </w:r>
      <w:r>
        <w:rPr>
          <w:i/>
          <w:iCs/>
        </w:rPr>
        <w:t>Journal of Heredity</w:t>
      </w:r>
      <w:r>
        <w:t xml:space="preserve">, [online] 72(4), pp.267-274. Available at: </w:t>
      </w:r>
      <w:hyperlink r:id="rId170" w:history="1">
        <w:r>
          <w:rPr>
            <w:rStyle w:val="Hyperlink"/>
          </w:rPr>
          <w:t>https://academic.oup.com/jhered/article-abstract/72/4/267/797680?redirectedFrom=fulltext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58" w:name="_Toc50253627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Interaction Between Cortisol And Cortisol-Binding Protein In Silver Foxes (Vulpes Fulvus)</w:t>
      </w:r>
      <w:bookmarkEnd w:id="158"/>
      <w:r>
        <w:t> </w:t>
      </w:r>
    </w:p>
    <w:p w:rsidR="0023038B" w:rsidRDefault="0023038B" w:rsidP="00C42735">
      <w:pPr>
        <w:pStyle w:val="NoSpacing"/>
        <w:ind w:left="720"/>
        <w:rPr>
          <w:rStyle w:val="Hyperlink"/>
        </w:rPr>
      </w:pPr>
      <w:r>
        <w:t xml:space="preserve">Oskina, I. and Tinnikov, A. (1992). </w:t>
      </w:r>
      <w:r>
        <w:rPr>
          <w:i/>
          <w:iCs/>
        </w:rPr>
        <w:t>Comparative Biochemistry and Physiology Part A: Physiology</w:t>
      </w:r>
      <w:r>
        <w:t xml:space="preserve">, [online] 101(4), pp.665-668. Available at: </w:t>
      </w:r>
      <w:hyperlink r:id="rId171" w:history="1">
        <w:r>
          <w:rPr>
            <w:rStyle w:val="Hyperlink"/>
          </w:rPr>
          <w:t>https://www.sciencedirect.com/science/article/pii/030096299290341M</w:t>
        </w:r>
      </w:hyperlink>
      <w:r>
        <w:rPr>
          <w:rStyle w:val="Hyperlink"/>
        </w:rPr>
        <w:t>.</w:t>
      </w:r>
    </w:p>
    <w:p w:rsidR="00E138EB" w:rsidRDefault="00E138EB" w:rsidP="00C42735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59" w:name="_Toc50253627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Insights From The Domestication Of A Novel Species As Demonstrated In The Silver Fox</w:t>
      </w:r>
      <w:bookmarkEnd w:id="159"/>
      <w: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Linder, D. (2014). Curtin University: Masters of Dryland Agriculture Dissertation, [online. Available at: </w:t>
      </w:r>
      <w:hyperlink r:id="rId172" w:history="1">
        <w:r>
          <w:rPr>
            <w:rStyle w:val="Hyperlink"/>
          </w:rPr>
          <w:t>https://www.gallifreypermaculture.com.au/wp-content/uploads/2016/04/Insights-from-the-domestication-of-a-novel-species-as-demonstrated-in-the-silver-fox.pdf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60" w:name="_Toc50253627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Inter- And Intraspecific Competition Between The Fox Species Alopex Lagopus And Vulpes Vulpes: An Evaluation Trial Under Penned Conditions</w:t>
      </w:r>
      <w:bookmarkEnd w:id="160"/>
    </w:p>
    <w:p w:rsidR="00DB6ED3" w:rsidRDefault="0023038B" w:rsidP="00941600">
      <w:pPr>
        <w:pStyle w:val="NoSpacing"/>
        <w:ind w:left="720"/>
        <w:rPr>
          <w:rStyle w:val="Hyperlink"/>
        </w:rPr>
      </w:pPr>
      <w:r>
        <w:t xml:space="preserve">Korhonen, H., Alasuutari, S., Mäkinen, A. and Niemelä, P. (1997). </w:t>
      </w:r>
      <w:r>
        <w:rPr>
          <w:i/>
          <w:iCs/>
        </w:rPr>
        <w:t>Polar Biology</w:t>
      </w:r>
      <w:r>
        <w:t xml:space="preserve">, [online] 17(4), pp.330-336. Available at: </w:t>
      </w:r>
      <w:hyperlink r:id="rId173" w:history="1">
        <w:r>
          <w:rPr>
            <w:rStyle w:val="Hyperlink"/>
          </w:rPr>
          <w:t>https://link.springer.com/article/10.1007/PL00013374</w:t>
        </w:r>
      </w:hyperlink>
      <w:r>
        <w:rPr>
          <w:rStyle w:val="Hyperlink"/>
        </w:rPr>
        <w:t>.</w:t>
      </w:r>
      <w:bookmarkStart w:id="161" w:name="_Toc502536279"/>
    </w:p>
    <w:p w:rsidR="00941600" w:rsidRDefault="00941600" w:rsidP="00941600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Introduction: Geodynamics And Consequences Of Lithospheric Removal In The Sierra Nevada, California</w:t>
      </w:r>
      <w:bookmarkEnd w:id="161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Jones, C. and Saleeby, J. (2013). </w:t>
      </w:r>
      <w:r>
        <w:rPr>
          <w:i/>
          <w:iCs/>
        </w:rPr>
        <w:t>Geosphere</w:t>
      </w:r>
      <w:r>
        <w:t xml:space="preserve">, [online] 9(2), pp.188-190. Available at: </w:t>
      </w:r>
      <w:hyperlink r:id="rId174" w:history="1">
        <w:r>
          <w:rPr>
            <w:rStyle w:val="Hyperlink"/>
          </w:rPr>
          <w:t>http://www.tws-west.org/transactions/Lewis%20Golightly%20Jurek.pdf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62" w:name="_Toc50253628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Introduction Of Non-Native Foxes In California - Implications For The Sierra Nevada Red Fox</w:t>
      </w:r>
      <w:bookmarkEnd w:id="162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Lewis, J., Golightly, R. and Jurek, R. (1995). </w:t>
      </w:r>
      <w:r>
        <w:rPr>
          <w:i/>
        </w:rPr>
        <w:t xml:space="preserve">The Western Section of the Wildlife Society, </w:t>
      </w:r>
      <w:r>
        <w:t xml:space="preserve">[online]. Available at: </w:t>
      </w:r>
      <w:hyperlink r:id="rId175" w:history="1">
        <w:r>
          <w:rPr>
            <w:rStyle w:val="Hyperlink"/>
          </w:rPr>
          <w:t>http://www.tws-west.org/transactions/Lewis%20Golightly%20Jurek.pdf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Pr="004D77D8" w:rsidRDefault="0023038B" w:rsidP="0023038B">
      <w:pPr>
        <w:pStyle w:val="NoSpacing"/>
        <w:ind w:left="720"/>
        <w:rPr>
          <w:color w:val="0000FF"/>
          <w:u w:val="single"/>
        </w:rPr>
      </w:pPr>
      <w:bookmarkStart w:id="163" w:name="_Toc50253628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Investigating Genetic Introgression From Farmed Red Foxes Into The Wild Population In Newfoundland, Canada</w:t>
      </w:r>
      <w:bookmarkEnd w:id="163"/>
      <w: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Lounsberry, Z., Quinn, C., Statham, M., Angulo, C., Kalani, T., Tiller, E. and Sacks, B. (2016). </w:t>
      </w:r>
      <w:r>
        <w:rPr>
          <w:i/>
          <w:iCs/>
        </w:rPr>
        <w:t>Conservation Genetics</w:t>
      </w:r>
      <w:r>
        <w:t xml:space="preserve">, [online] 18(2), pp.383-392. Available at: </w:t>
      </w:r>
      <w:hyperlink r:id="rId176" w:history="1">
        <w:r>
          <w:rPr>
            <w:rStyle w:val="Hyperlink"/>
          </w:rPr>
          <w:t>https://link.springer.com/article/10.1007/s10592-016-0914-6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337D03" w:rsidRDefault="00E52D1C" w:rsidP="00E52D1C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bookmarkStart w:id="164" w:name="_Toc502536282"/>
      <w:r w:rsidRPr="00E52D1C">
        <w:rPr>
          <w:rStyle w:val="Heading2Char"/>
          <w:rFonts w:asciiTheme="minorHAnsi" w:eastAsiaTheme="minorHAnsi" w:hAnsiTheme="minorHAnsi" w:cstheme="minorHAnsi"/>
          <w:sz w:val="22"/>
          <w:szCs w:val="22"/>
        </w:rPr>
        <w:t>Investigating The Ancestry Of Putative Hybrids: Are Arctic Fox And Red Fo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x Hybridizing?</w:t>
      </w:r>
      <w:bookmarkEnd w:id="164"/>
      <w:r w:rsidRPr="00E52D1C">
        <w:t xml:space="preserve"> 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Glenn Yannic, G.,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Statham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M.J.,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Denoyelle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D.,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Szor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G.,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Qulaut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G.Q.,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Sacks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B.N. and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Lecomte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N. (2017) </w:t>
      </w:r>
      <w:r w:rsidRPr="00E52D1C">
        <w:rPr>
          <w:rStyle w:val="Heading2Char"/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eastAsia="en-US"/>
        </w:rPr>
        <w:t>Polar Biology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Available at: </w:t>
      </w:r>
      <w:hyperlink r:id="rId177" w:history="1">
        <w:r w:rsidRPr="00F16766">
          <w:rPr>
            <w:rStyle w:val="Hyperlink"/>
          </w:rPr>
          <w:t>https://link.springer.com/article/10.1007/s00300-017-2126-z</w:t>
        </w:r>
      </w:hyperlink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337D03" w:rsidRDefault="00337D03" w:rsidP="00E52D1C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337D03" w:rsidRDefault="00337D03" w:rsidP="00337D03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bookmarkStart w:id="165" w:name="_Toc502536283"/>
      <w:r w:rsidRPr="00E52D1C">
        <w:rPr>
          <w:rStyle w:val="Heading2Char"/>
          <w:rFonts w:asciiTheme="minorHAnsi" w:eastAsiaTheme="minorHAnsi" w:hAnsiTheme="minorHAnsi" w:cstheme="minorHAnsi"/>
          <w:sz w:val="22"/>
          <w:szCs w:val="22"/>
        </w:rPr>
        <w:t>In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Vitro Culture Of Silver Fox Embryos</w:t>
      </w:r>
      <w:bookmarkEnd w:id="165"/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:rsidR="00337D03" w:rsidRDefault="00337D03" w:rsidP="00337D03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37D03">
        <w:t>L</w:t>
      </w:r>
      <w:r w:rsidRPr="00337D03"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indeberg, H., Jalkanen, L. and Savolainen, R.</w:t>
      </w:r>
    </w:p>
    <w:p w:rsidR="00E52D1C" w:rsidRDefault="00337D03" w:rsidP="00E52D1C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bookmarkStart w:id="166" w:name="_Toc502536284"/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(1993) </w:t>
      </w:r>
      <w:r w:rsidRPr="00337D03">
        <w:rPr>
          <w:rStyle w:val="Heading2Char"/>
          <w:rFonts w:asciiTheme="minorHAnsi" w:eastAsiaTheme="minorHAnsi" w:hAnsiTheme="minorHAnsi" w:cstheme="minorBidi"/>
          <w:b w:val="0"/>
          <w:bCs w:val="0"/>
          <w:i/>
          <w:sz w:val="22"/>
          <w:szCs w:val="22"/>
          <w:lang w:eastAsia="en-US"/>
        </w:rPr>
        <w:t>Theriogenology</w:t>
      </w:r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 Available at:</w:t>
      </w:r>
      <w:bookmarkEnd w:id="166"/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hyperlink r:id="rId178" w:history="1">
        <w:r w:rsidRPr="00F16766">
          <w:rPr>
            <w:rStyle w:val="Hyperlink"/>
          </w:rPr>
          <w:t>https://www.sciencedirect.com/science/article/pii/0093691X9390213O</w:t>
        </w:r>
      </w:hyperlink>
      <w:r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</w:p>
    <w:p w:rsidR="00337D03" w:rsidRPr="00E52D1C" w:rsidRDefault="00337D03" w:rsidP="00E52D1C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67" w:name="_Toc50253628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Is It Possible To Individually Identify Red Foxes From Photographs?</w:t>
      </w:r>
      <w:bookmarkEnd w:id="167"/>
    </w:p>
    <w:p w:rsidR="005500BB" w:rsidRDefault="0023038B" w:rsidP="0023038B">
      <w:pPr>
        <w:pStyle w:val="NoSpacing"/>
        <w:ind w:left="720"/>
        <w:rPr>
          <w:rStyle w:val="Hyperlink"/>
        </w:rPr>
      </w:pPr>
      <w:r>
        <w:lastRenderedPageBreak/>
        <w:t xml:space="preserve"> Güthlin, D., Storch, I. and Küchenhoff, H. (2013). </w:t>
      </w:r>
      <w:r>
        <w:rPr>
          <w:i/>
          <w:iCs/>
        </w:rPr>
        <w:t>Wildlife Society Bulletin</w:t>
      </w:r>
      <w:r>
        <w:t xml:space="preserve">, [online] 38(1), pp.205-210. Available at: </w:t>
      </w:r>
      <w:hyperlink r:id="rId179" w:history="1">
        <w:r>
          <w:rPr>
            <w:rStyle w:val="Hyperlink"/>
          </w:rPr>
          <w:t>http://onlinelibrary.wiley.com/doi/10.1002/wsb.377/abstract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68" w:name="_Toc502536286"/>
      <w:r>
        <w:rPr>
          <w:lang w:eastAsia="en-GB"/>
        </w:rPr>
        <w:t>K</w:t>
      </w:r>
      <w:bookmarkEnd w:id="168"/>
    </w:p>
    <w:p w:rsidR="0023038B" w:rsidRDefault="0023038B" w:rsidP="0023038B">
      <w:pPr>
        <w:pStyle w:val="NoSpacing"/>
        <w:ind w:left="720"/>
      </w:pPr>
      <w:bookmarkStart w:id="169" w:name="_Toc50253628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Kind Granddaughters Of Angry Grandmothers: The Effect Of Domestication On Vocalization In Cross-Bred Silver Foxes</w:t>
      </w:r>
      <w:bookmarkEnd w:id="169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Gogoleva, S., Volodin, I., Volodina, E., Kharlamova, A. and Trut, L. (2009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). </w:t>
      </w:r>
      <w:r>
        <w:rPr>
          <w:i/>
          <w:iCs/>
        </w:rPr>
        <w:t>Behavioural Processes</w:t>
      </w:r>
      <w:r>
        <w:t xml:space="preserve">, [online] 81(3), pp.369-375. Available at: </w:t>
      </w:r>
      <w:hyperlink r:id="rId180" w:history="1">
        <w:r>
          <w:rPr>
            <w:rStyle w:val="Hyperlink"/>
          </w:rPr>
          <w:t>http://www.sciencedirect.com/science/article/pii/S0376635709000825</w:t>
        </w:r>
      </w:hyperlink>
      <w:r>
        <w:rPr>
          <w:rStyle w:val="Hyperlink"/>
        </w:rPr>
        <w:t>.</w:t>
      </w:r>
    </w:p>
    <w:p w:rsidR="005500BB" w:rsidRDefault="005500BB" w:rsidP="005500BB">
      <w:pPr>
        <w:pStyle w:val="Heading1"/>
        <w:rPr>
          <w:lang w:eastAsia="en-GB"/>
        </w:rPr>
      </w:pPr>
      <w:bookmarkStart w:id="170" w:name="_Toc502536288"/>
      <w:r>
        <w:rPr>
          <w:lang w:eastAsia="en-GB"/>
        </w:rPr>
        <w:t>L</w:t>
      </w:r>
      <w:bookmarkEnd w:id="170"/>
    </w:p>
    <w:p w:rsidR="005500BB" w:rsidRDefault="005500BB" w:rsidP="0023038B">
      <w:pPr>
        <w:pStyle w:val="NoSpacing"/>
        <w:ind w:left="720"/>
        <w:rPr>
          <w:rStyle w:val="Hyperlink"/>
        </w:rPr>
      </w:pPr>
    </w:p>
    <w:p w:rsidR="002E4F33" w:rsidRDefault="002E4F33" w:rsidP="002E4F33">
      <w:pPr>
        <w:pStyle w:val="NoSpacing"/>
        <w:ind w:left="720"/>
      </w:pPr>
      <w:bookmarkStart w:id="171" w:name="_Toc502536289"/>
      <w:r w:rsidRPr="002E4F33">
        <w:rPr>
          <w:rStyle w:val="Heading2Char"/>
          <w:rFonts w:asciiTheme="minorHAnsi" w:eastAsiaTheme="minorHAnsi" w:hAnsiTheme="minorHAnsi" w:cstheme="minorHAnsi"/>
          <w:sz w:val="22"/>
          <w:szCs w:val="22"/>
        </w:rPr>
        <w:t>Lipids of the Tail Gland, Body and Muzzle Fur of the Red Fo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x, Vulpes Vulpes</w:t>
      </w:r>
      <w:bookmarkEnd w:id="171"/>
    </w:p>
    <w:p w:rsidR="002E4F33" w:rsidRDefault="002E4F33" w:rsidP="002E4F33">
      <w:pPr>
        <w:ind w:left="720"/>
        <w:rPr>
          <w:rStyle w:val="Hyperlink"/>
          <w:color w:val="auto"/>
          <w:u w:val="none"/>
        </w:rPr>
      </w:pPr>
      <w:r w:rsidRPr="002E4F33">
        <w:rPr>
          <w:rStyle w:val="Hyperlink"/>
          <w:color w:val="auto"/>
          <w:u w:val="none"/>
        </w:rPr>
        <w:t xml:space="preserve">McLean, </w:t>
      </w:r>
      <w:r>
        <w:rPr>
          <w:rStyle w:val="Hyperlink"/>
          <w:color w:val="auto"/>
          <w:u w:val="none"/>
        </w:rPr>
        <w:t xml:space="preserve">S., </w:t>
      </w:r>
      <w:r w:rsidRPr="002E4F33">
        <w:rPr>
          <w:rStyle w:val="Hyperlink"/>
          <w:color w:val="auto"/>
          <w:u w:val="none"/>
        </w:rPr>
        <w:t xml:space="preserve">Davies, </w:t>
      </w:r>
      <w:r>
        <w:rPr>
          <w:rStyle w:val="Hyperlink"/>
          <w:color w:val="auto"/>
          <w:u w:val="none"/>
        </w:rPr>
        <w:t xml:space="preserve">N.W. and </w:t>
      </w:r>
      <w:r w:rsidRPr="002E4F33">
        <w:rPr>
          <w:rStyle w:val="Hyperlink"/>
          <w:color w:val="auto"/>
          <w:u w:val="none"/>
        </w:rPr>
        <w:t>Nichols</w:t>
      </w:r>
      <w:r>
        <w:rPr>
          <w:rStyle w:val="Hyperlink"/>
          <w:color w:val="auto"/>
          <w:u w:val="none"/>
        </w:rPr>
        <w:t xml:space="preserve">, D.S. (2017). </w:t>
      </w:r>
      <w:r w:rsidRPr="002E4F33">
        <w:rPr>
          <w:rStyle w:val="Hyperlink"/>
          <w:i/>
          <w:color w:val="auto"/>
          <w:u w:val="none"/>
        </w:rPr>
        <w:t>Lipids</w:t>
      </w:r>
      <w:r>
        <w:rPr>
          <w:rStyle w:val="Hyperlink"/>
          <w:color w:val="auto"/>
          <w:u w:val="none"/>
        </w:rPr>
        <w:t xml:space="preserve">. Available at: </w:t>
      </w:r>
      <w:hyperlink r:id="rId181" w:history="1">
        <w:r w:rsidRPr="00F16766">
          <w:rPr>
            <w:rStyle w:val="Hyperlink"/>
          </w:rPr>
          <w:t>https://link.springer.com/article/10.1007/s11745-017-4270-1</w:t>
        </w:r>
      </w:hyperlink>
    </w:p>
    <w:p w:rsidR="0023038B" w:rsidRDefault="0023038B" w:rsidP="0023038B">
      <w:pPr>
        <w:pStyle w:val="NoSpacing"/>
        <w:ind w:left="720"/>
      </w:pPr>
      <w:bookmarkStart w:id="172" w:name="_Toc50253629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Long-Term Effects Of Different Handling Procedures On Behavioural, Physiological, And Production-Related Parameters In Silver Foxes</w:t>
      </w:r>
      <w:bookmarkEnd w:id="172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Pedersen, V. (1994). </w:t>
      </w:r>
      <w:r>
        <w:rPr>
          <w:i/>
          <w:iCs/>
        </w:rPr>
        <w:t>Applied Animal Behaviour Science</w:t>
      </w:r>
      <w:r>
        <w:t xml:space="preserve">, [online] 40(3-4), pp.285-296. Available at: </w:t>
      </w:r>
      <w:hyperlink r:id="rId182" w:history="1">
        <w:r>
          <w:rPr>
            <w:rStyle w:val="Hyperlink"/>
          </w:rPr>
          <w:t>http://www.sciencedirect.com/science/article/pii/0168159194900698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73" w:name="_Toc50253629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Long-Term Effects Of Tryptophan On Behavioural Response And Growing-Furring Performance In Silver Fox (Vulpes Vulpes)</w:t>
      </w:r>
      <w:bookmarkEnd w:id="173"/>
    </w:p>
    <w:p w:rsidR="00FA39AB" w:rsidRDefault="0023038B" w:rsidP="00DB6ED3">
      <w:pPr>
        <w:pStyle w:val="NoSpacing"/>
        <w:ind w:left="720"/>
      </w:pPr>
      <w:r>
        <w:t xml:space="preserve">Rouvinen, K., Archbold, S., Laffin, S. and Harri, M. (1999). </w:t>
      </w:r>
      <w:r>
        <w:rPr>
          <w:i/>
          <w:iCs/>
        </w:rPr>
        <w:t>Applied Animal Behaviour Science</w:t>
      </w:r>
      <w:r>
        <w:t xml:space="preserve">, [online] 63(1), pp.65-77. Available at: </w:t>
      </w:r>
      <w:hyperlink r:id="rId183" w:history="1">
        <w:r>
          <w:rPr>
            <w:rStyle w:val="Hyperlink"/>
          </w:rPr>
          <w:t>http://www.sciencedirect.com/science/article/pii/S016815919800241X</w:t>
        </w:r>
      </w:hyperlink>
      <w:r>
        <w:t>.</w:t>
      </w:r>
    </w:p>
    <w:p w:rsidR="00DB6ED3" w:rsidRDefault="00DB6ED3" w:rsidP="00DB6ED3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74" w:name="_Toc50253629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Lower Housing Density Combined With Stable Social Environment Improves Reproductive Performance Of Primiparous Silver Fox Vixens</w:t>
      </w:r>
      <w:bookmarkEnd w:id="17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23038B" w:rsidRDefault="0023038B" w:rsidP="0023038B">
      <w:pPr>
        <w:pStyle w:val="NoSpacing"/>
        <w:ind w:left="720"/>
      </w:pPr>
      <w:r>
        <w:t>Pyykönen, T., Korhonen, H., Ahola, L. and Mononen, J. (2004). </w:t>
      </w:r>
      <w:r>
        <w:rPr>
          <w:i/>
        </w:rPr>
        <w:t>VIII International Scientific Congress in Fur Animal Production, 15-18. p. 38, Volume: 28, 2</w:t>
      </w:r>
      <w:r>
        <w:t xml:space="preserve">, [online]. Available at: </w:t>
      </w:r>
      <w:hyperlink r:id="rId184" w:history="1">
        <w:r>
          <w:rPr>
            <w:rStyle w:val="Hyperlink"/>
          </w:rPr>
          <w:t>https://www.researchgate.net/publication/305642194_Lower_housing_density_combined_with_stable_social_environment_improves_reproductive_performance_of_primiparous_silver_fox_vixens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75" w:name="_Toc502536293"/>
      <w:r>
        <w:rPr>
          <w:lang w:eastAsia="en-GB"/>
        </w:rPr>
        <w:t>M</w:t>
      </w:r>
      <w:bookmarkEnd w:id="175"/>
    </w:p>
    <w:p w:rsidR="0023038B" w:rsidRDefault="00A56A97" w:rsidP="0023038B">
      <w:pPr>
        <w:pStyle w:val="NoSpacing"/>
        <w:ind w:left="720"/>
      </w:pPr>
      <w:bookmarkStart w:id="176" w:name="_Toc502536294"/>
      <w:r w:rsidRPr="00A56A97">
        <w:rPr>
          <w:rStyle w:val="Heading2Char"/>
          <w:rFonts w:asciiTheme="minorHAnsi" w:eastAsiaTheme="minorHAnsi" w:hAnsiTheme="minorHAnsi" w:cstheme="minorHAnsi"/>
          <w:sz w:val="22"/>
          <w:szCs w:val="22"/>
        </w:rPr>
        <w:t>Macromorphological Study on the Tongue of the Red Fox (Vulpes vulpes) with Special Reference to Its Arterial Supply</w:t>
      </w:r>
      <w:bookmarkEnd w:id="176"/>
    </w:p>
    <w:p w:rsidR="002B761E" w:rsidRDefault="002B761E" w:rsidP="00116227">
      <w:pPr>
        <w:pStyle w:val="NoSpacing"/>
        <w:ind w:left="720"/>
      </w:pPr>
      <w:r>
        <w:t>Elkarmoty, A.F. and Noor, N.A. (2017</w:t>
      </w:r>
      <w:r w:rsidR="0023038B">
        <w:t>). </w:t>
      </w:r>
      <w:r>
        <w:rPr>
          <w:i/>
        </w:rPr>
        <w:t>International Journal of Veterinary Science</w:t>
      </w:r>
      <w:r w:rsidR="0023038B">
        <w:rPr>
          <w:i/>
        </w:rPr>
        <w:t>,</w:t>
      </w:r>
      <w:r w:rsidR="0023038B">
        <w:t xml:space="preserve"> [online]. Available at: </w:t>
      </w:r>
      <w:hyperlink r:id="rId185" w:history="1">
        <w:r w:rsidRPr="00F16766">
          <w:rPr>
            <w:rStyle w:val="Hyperlink"/>
          </w:rPr>
          <w:t>http://www.ijvets.com/pdf-files/Volume-6-no-3-2017/144-152.pdf</w:t>
        </w:r>
      </w:hyperlink>
      <w:r>
        <w:t>.</w:t>
      </w:r>
    </w:p>
    <w:p w:rsidR="00116227" w:rsidRDefault="00116227" w:rsidP="00116227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B761E" w:rsidRDefault="002B761E" w:rsidP="002B761E">
      <w:pPr>
        <w:pStyle w:val="NoSpacing"/>
        <w:ind w:left="720"/>
      </w:pPr>
      <w:bookmarkStart w:id="177" w:name="_Toc50253629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Mapping And Studying An Urban Red Fox (Vulpes Vulpes) Population Using Social Media</w:t>
      </w:r>
      <w:bookmarkEnd w:id="177"/>
    </w:p>
    <w:p w:rsidR="002B761E" w:rsidRDefault="002B761E" w:rsidP="002B761E">
      <w:pPr>
        <w:pStyle w:val="NoSpacing"/>
        <w:ind w:left="720"/>
        <w:rPr>
          <w:rStyle w:val="Hyperlink"/>
        </w:rPr>
      </w:pPr>
      <w:r>
        <w:t>Soysal, A., Hooper-Bui, L. and Laws, E. (2016). </w:t>
      </w:r>
      <w:r>
        <w:rPr>
          <w:i/>
        </w:rPr>
        <w:t>PeerJ Preprints,</w:t>
      </w:r>
      <w:r>
        <w:t xml:space="preserve"> [online]. Available at: </w:t>
      </w:r>
      <w:hyperlink r:id="rId186" w:history="1">
        <w:r w:rsidRPr="00F16766">
          <w:rPr>
            <w:rStyle w:val="Hyperlink"/>
          </w:rPr>
          <w:t>https://peerj.com/preprints/2623/</w:t>
        </w:r>
      </w:hyperlink>
      <w:r>
        <w:rPr>
          <w:rStyle w:val="Hyperlink"/>
        </w:rPr>
        <w:t>.</w:t>
      </w:r>
    </w:p>
    <w:p w:rsidR="002B761E" w:rsidRDefault="002B761E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78" w:name="_Toc50253629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Mapping Loci For Fox Domestication: Deconstruction/Reconstruction Of A Behavioral Phenotype</w:t>
      </w:r>
      <w:bookmarkEnd w:id="178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lastRenderedPageBreak/>
        <w:t xml:space="preserve">Kukekova, A., Trut, L., Chase, K., Kharlamova, A., Johnson, J., Temnykh, S., Oskina, I., Gulevich, R., Vladimirova, A., Klebanov, S., Shepeleva, D., Shikhevich, S., Acland, G. and Lark, K. (2010). </w:t>
      </w:r>
      <w:r>
        <w:rPr>
          <w:i/>
          <w:iCs/>
        </w:rPr>
        <w:t>Behavior Genetics</w:t>
      </w:r>
      <w:r>
        <w:t xml:space="preserve">, [online] 41(4), pp.593-606. Available at: </w:t>
      </w:r>
      <w:hyperlink r:id="rId187" w:history="1">
        <w:r>
          <w:rPr>
            <w:rStyle w:val="Hyperlink"/>
          </w:rPr>
          <w:t>https://link.springer.com/article/10.1007%2Fs10519-010-9418-1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79" w:name="_Toc50253629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Maternal Infanticide And Periparturient Behaviour In Farmed Silver Foxes Vulpes Vulpes</w:t>
      </w:r>
      <w:bookmarkEnd w:id="179"/>
      <w:r>
        <w:t xml:space="preserve"> Braastad, B. and Bakken, M. (1993). </w:t>
      </w:r>
      <w:r>
        <w:rPr>
          <w:i/>
          <w:iCs/>
        </w:rPr>
        <w:t>Applied Animal Behaviour Science</w:t>
      </w:r>
      <w:r>
        <w:t xml:space="preserve">, [online] 36(4), pp.347-361.Available at: </w:t>
      </w:r>
      <w:hyperlink r:id="rId188" w:history="1">
        <w:r>
          <w:rPr>
            <w:rStyle w:val="Hyperlink"/>
          </w:rPr>
          <w:t>http://www.sciencedirect.com/science/article/pii/016815919390132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80" w:name="_Toc50253629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Measurement Of Segregating Behaviors In Experimental Silver Fox Pedigrees</w:t>
      </w:r>
      <w:bookmarkEnd w:id="180"/>
    </w:p>
    <w:p w:rsidR="004F4F0C" w:rsidRDefault="0023038B" w:rsidP="00DA48CC">
      <w:pPr>
        <w:pStyle w:val="NoSpacing"/>
        <w:ind w:left="720"/>
        <w:rPr>
          <w:rStyle w:val="Hyperlink"/>
        </w:rPr>
      </w:pPr>
      <w:r>
        <w:t>Kukekova, A., Trut, L., Chase, K., Shepeleva, D., Vladimirova, A., Kharlamova, A., Oskina, I., Stepika, A., Klebanov, S., Erb, H. and Acland, G. (2007). </w:t>
      </w:r>
      <w:r>
        <w:rPr>
          <w:i/>
          <w:iCs/>
        </w:rPr>
        <w:t>Behavior Genetics</w:t>
      </w:r>
      <w:r>
        <w:t xml:space="preserve">, [online] 38(2), pp.185-194. Available at: </w:t>
      </w:r>
      <w:hyperlink r:id="rId189" w:history="1">
        <w:r>
          <w:rPr>
            <w:rStyle w:val="Hyperlink"/>
          </w:rPr>
          <w:t>https://link.springer.com/article/10.1007%2Fs10519-007-9180-1</w:t>
        </w:r>
      </w:hyperlink>
      <w:r>
        <w:rPr>
          <w:rStyle w:val="Hyperlink"/>
        </w:rPr>
        <w:t>.</w:t>
      </w:r>
    </w:p>
    <w:p w:rsidR="00DA48CC" w:rsidRDefault="00DA48CC" w:rsidP="00DA48CC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1A50DE" w:rsidRDefault="00DA48CC" w:rsidP="0005770B">
      <w:pPr>
        <w:pStyle w:val="NoSpacing"/>
        <w:ind w:left="720"/>
      </w:pPr>
      <w:bookmarkStart w:id="181" w:name="_Toc502536299"/>
      <w:r w:rsidRPr="0005770B">
        <w:rPr>
          <w:rStyle w:val="Heading2Char"/>
          <w:rFonts w:asciiTheme="minorHAnsi" w:eastAsiaTheme="minorHAnsi" w:hAnsiTheme="minorHAnsi" w:cstheme="minorHAnsi"/>
          <w:sz w:val="22"/>
          <w:szCs w:val="22"/>
        </w:rPr>
        <w:t>Me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socarnivores And Macroparasites: Altitude And Land Use Predict The Ticks Occurring On Red Foxes (Vulpes Vulpes)</w:t>
      </w:r>
      <w:bookmarkEnd w:id="181"/>
    </w:p>
    <w:p w:rsidR="00DA48CC" w:rsidRDefault="001A50DE" w:rsidP="0005770B">
      <w:pPr>
        <w:pStyle w:val="NoSpacing"/>
        <w:ind w:left="720"/>
      </w:pPr>
      <w:r w:rsidRPr="001A50DE">
        <w:t>Sándor,</w:t>
      </w:r>
      <w:r>
        <w:t xml:space="preserve"> A.D.,</w:t>
      </w:r>
      <w:r w:rsidRPr="001A50DE">
        <w:t xml:space="preserve"> D’Amico,</w:t>
      </w:r>
      <w:r>
        <w:t>G.,</w:t>
      </w:r>
      <w:r w:rsidRPr="001A50DE">
        <w:t xml:space="preserve"> Gherman,</w:t>
      </w:r>
      <w:r>
        <w:t xml:space="preserve"> C.M., </w:t>
      </w:r>
      <w:r w:rsidRPr="001A50DE">
        <w:t>Dumitrache,</w:t>
      </w:r>
      <w:r>
        <w:t xml:space="preserve"> M.O.,</w:t>
      </w:r>
      <w:r w:rsidRPr="001A50DE">
        <w:t xml:space="preserve"> Domșa, </w:t>
      </w:r>
      <w:r>
        <w:t xml:space="preserve">C. </w:t>
      </w:r>
      <w:r w:rsidRPr="001A50DE">
        <w:t>and Mihalca</w:t>
      </w:r>
      <w:r>
        <w:t>, A.D</w:t>
      </w:r>
      <w:r>
        <w:rPr>
          <w:rFonts w:eastAsia="Times New Roman"/>
          <w:lang w:eastAsia="en-GB"/>
        </w:rPr>
        <w:t>.(2017</w:t>
      </w:r>
      <w:r w:rsidR="00DA48CC">
        <w:rPr>
          <w:rFonts w:eastAsia="Times New Roman"/>
          <w:lang w:eastAsia="en-GB"/>
        </w:rPr>
        <w:t xml:space="preserve">). </w:t>
      </w:r>
      <w:r>
        <w:rPr>
          <w:rFonts w:eastAsia="Times New Roman"/>
          <w:i/>
          <w:lang w:eastAsia="en-GB"/>
        </w:rPr>
        <w:t>Parasites and Vectors</w:t>
      </w:r>
      <w:r w:rsidR="00DA48CC">
        <w:rPr>
          <w:rFonts w:eastAsia="Times New Roman"/>
          <w:lang w:eastAsia="en-GB"/>
        </w:rPr>
        <w:t xml:space="preserve">. Available at: </w:t>
      </w:r>
      <w:hyperlink r:id="rId190" w:history="1">
        <w:r w:rsidR="000845A0" w:rsidRPr="00F16766">
          <w:rPr>
            <w:rStyle w:val="Hyperlink"/>
          </w:rPr>
          <w:t>https://parasitesandvectors.biomedcentral.com/articles/10.1186/s13071-017-2113-9</w:t>
        </w:r>
      </w:hyperlink>
      <w:r w:rsidR="000845A0">
        <w:t>.</w:t>
      </w:r>
    </w:p>
    <w:p w:rsidR="000845A0" w:rsidRDefault="000845A0" w:rsidP="0005770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FA39AB" w:rsidRDefault="0005770B" w:rsidP="00DB6ED3">
      <w:pPr>
        <w:pStyle w:val="NoSpacing"/>
        <w:ind w:left="720"/>
        <w:rPr>
          <w:rFonts w:eastAsia="Times New Roman"/>
          <w:lang w:eastAsia="en-GB"/>
        </w:rPr>
      </w:pPr>
      <w:bookmarkStart w:id="182" w:name="_Toc502536300"/>
      <w:r w:rsidRPr="0005770B">
        <w:rPr>
          <w:rStyle w:val="Heading2Char"/>
          <w:rFonts w:asciiTheme="minorHAnsi" w:eastAsiaTheme="minorHAnsi" w:hAnsiTheme="minorHAnsi" w:cstheme="minorHAnsi"/>
          <w:sz w:val="22"/>
          <w:szCs w:val="22"/>
        </w:rPr>
        <w:t>Methods Of Monitoring Red Foxes Vulpes Vulpes And Badgers Meles Meles : Are ﬁeld Signs The Answer?</w:t>
      </w:r>
      <w:bookmarkEnd w:id="182"/>
      <w:r w:rsidRPr="0005770B">
        <w:rPr>
          <w:rStyle w:val="Heading2Char"/>
          <w:rFonts w:asciiTheme="minorHAnsi" w:eastAsiaTheme="minorHAnsi" w:hAnsiTheme="minorHAnsi" w:cstheme="minorHAnsi"/>
          <w:sz w:val="24"/>
          <w:szCs w:val="22"/>
        </w:rPr>
        <w:t xml:space="preserve"> </w:t>
      </w:r>
      <w:r w:rsidRPr="0005770B">
        <w:t>Sadlier,</w:t>
      </w:r>
      <w:r>
        <w:t xml:space="preserve"> L.M.J.,</w:t>
      </w:r>
      <w:r w:rsidRPr="0005770B">
        <w:rPr>
          <w:rFonts w:eastAsia="Times New Roman"/>
          <w:lang w:eastAsia="en-GB"/>
        </w:rPr>
        <w:t xml:space="preserve"> Webbon,</w:t>
      </w:r>
      <w:r>
        <w:rPr>
          <w:rFonts w:eastAsia="Times New Roman"/>
          <w:lang w:eastAsia="en-GB"/>
        </w:rPr>
        <w:t xml:space="preserve"> C.C., </w:t>
      </w:r>
      <w:r w:rsidRPr="0005770B">
        <w:rPr>
          <w:rFonts w:eastAsia="Times New Roman"/>
          <w:lang w:eastAsia="en-GB"/>
        </w:rPr>
        <w:t>Baker,</w:t>
      </w:r>
      <w:r>
        <w:rPr>
          <w:rFonts w:eastAsia="Times New Roman"/>
          <w:lang w:eastAsia="en-GB"/>
        </w:rPr>
        <w:t xml:space="preserve"> P.J., </w:t>
      </w:r>
      <w:r w:rsidRPr="0005770B">
        <w:rPr>
          <w:rFonts w:eastAsia="Times New Roman"/>
          <w:lang w:eastAsia="en-GB"/>
        </w:rPr>
        <w:t>Harris</w:t>
      </w:r>
      <w:r>
        <w:rPr>
          <w:rFonts w:eastAsia="Times New Roman"/>
          <w:lang w:eastAsia="en-GB"/>
        </w:rPr>
        <w:t xml:space="preserve"> , S.(2003). </w:t>
      </w:r>
      <w:r w:rsidRPr="0005770B">
        <w:rPr>
          <w:rFonts w:eastAsia="Times New Roman"/>
          <w:i/>
          <w:lang w:eastAsia="en-GB"/>
        </w:rPr>
        <w:t>Mammal Review</w:t>
      </w:r>
      <w:r>
        <w:rPr>
          <w:rFonts w:eastAsia="Times New Roman"/>
          <w:lang w:eastAsia="en-GB"/>
        </w:rPr>
        <w:t xml:space="preserve">. Available at: </w:t>
      </w:r>
      <w:hyperlink r:id="rId191" w:history="1">
        <w:r w:rsidRPr="00813CBC">
          <w:rPr>
            <w:rStyle w:val="Hyperlink"/>
            <w:rFonts w:eastAsia="Times New Roman"/>
            <w:lang w:eastAsia="en-GB"/>
          </w:rPr>
          <w:t>http://onlinelibrary.wiley.com/doi/10.1046/j.0305-1838.2003.00029.x/abstract</w:t>
        </w:r>
      </w:hyperlink>
      <w:r>
        <w:rPr>
          <w:rFonts w:eastAsia="Times New Roman"/>
          <w:lang w:eastAsia="en-GB"/>
        </w:rPr>
        <w:t>.</w:t>
      </w:r>
    </w:p>
    <w:p w:rsidR="00DB6ED3" w:rsidRDefault="00DB6ED3" w:rsidP="00DB6ED3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83" w:name="_Toc50253630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Microsatellite Polymorphism And Its Association With Body Weight And Selected Morphometrics Of Farm Red Fox (Vulpes Vulpes L.)</w:t>
      </w:r>
      <w:bookmarkEnd w:id="183"/>
    </w:p>
    <w:p w:rsidR="0023038B" w:rsidRDefault="0023038B" w:rsidP="0023038B">
      <w:pPr>
        <w:pStyle w:val="NoSpacing"/>
        <w:ind w:left="720"/>
      </w:pPr>
      <w:r>
        <w:rPr>
          <w:rFonts w:cstheme="minorHAnsi"/>
          <w:lang w:eastAsia="en-GB"/>
        </w:rPr>
        <w:t xml:space="preserve">Zatoń-Dobrowolska, M., Mucha, A., Wierzbicki, H., Morrice, D., Moska, M., Dobrowolski, M. and Przysiecki, P. (2014). </w:t>
      </w:r>
      <w:r>
        <w:rPr>
          <w:rFonts w:cstheme="minorHAnsi"/>
          <w:i/>
          <w:iCs/>
          <w:lang w:eastAsia="en-GB"/>
        </w:rPr>
        <w:t>Journal of Applied Genetics</w:t>
      </w:r>
      <w:r>
        <w:rPr>
          <w:rFonts w:cstheme="minorHAnsi"/>
          <w:lang w:eastAsia="en-GB"/>
        </w:rPr>
        <w:t>, [online] 55(4), pp.475-484. Available at:</w:t>
      </w:r>
      <w:hyperlink r:id="rId192" w:history="1">
        <w:r>
          <w:rPr>
            <w:rStyle w:val="Hyperlink"/>
            <w:rFonts w:cstheme="minorHAnsi"/>
            <w:lang w:eastAsia="en-GB"/>
          </w:rPr>
          <w:t>http://www.research.ed.ac.uk/portal/files/15253699/Microsatellite_polymorphism_and_its_association_with_body_weight_and_selected_morphometrics_of_farm_red_fox_Vulpes_vulpes_L._.pdf</w:t>
        </w:r>
      </w:hyperlink>
      <w:r>
        <w:rPr>
          <w:lang w:eastAsia="en-GB"/>
        </w:rPr>
        <w:t xml:space="preserve"> .</w:t>
      </w:r>
    </w:p>
    <w:p w:rsidR="0023038B" w:rsidRDefault="0023038B" w:rsidP="0023038B">
      <w:pPr>
        <w:pStyle w:val="NoSpacing"/>
        <w:ind w:left="720"/>
        <w:rPr>
          <w:lang w:eastAsia="en-GB"/>
        </w:rPr>
      </w:pPr>
    </w:p>
    <w:p w:rsidR="0023038B" w:rsidRDefault="0023038B" w:rsidP="0023038B">
      <w:pPr>
        <w:pStyle w:val="NoSpacing"/>
        <w:ind w:left="720"/>
      </w:pPr>
      <w:bookmarkStart w:id="184" w:name="_Toc50253630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Milk Intake In Blue Fox (Alopex Lagopus) And Silver Fox (Vulpes Vulpes) Cubs In The Early Suckling Period</w:t>
      </w:r>
      <w:bookmarkEnd w:id="184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Ahlstrøm, Ø. and Wamberg, S. (2000). </w:t>
      </w:r>
      <w:r>
        <w:rPr>
          <w:i/>
          <w:iCs/>
        </w:rPr>
        <w:t>Comparative Biochemistry and Physiology Part A: Molecular &amp; Integrative Physiology</w:t>
      </w:r>
      <w:r>
        <w:t xml:space="preserve">, [online] 127(2), pp.225-236. Available at: </w:t>
      </w:r>
      <w:hyperlink r:id="rId193" w:history="1">
        <w:r>
          <w:rPr>
            <w:rStyle w:val="Hyperlink"/>
          </w:rPr>
          <w:t>https://www.sciencedirect.com/science/article/pii/S1095643300002695</w:t>
        </w:r>
      </w:hyperlink>
      <w:r>
        <w:rPr>
          <w:rStyle w:val="Hyperlink"/>
        </w:rPr>
        <w:t>.</w:t>
      </w:r>
    </w:p>
    <w:p w:rsidR="00A21B46" w:rsidRDefault="00A21B46" w:rsidP="0023038B">
      <w:pPr>
        <w:pStyle w:val="NoSpacing"/>
        <w:ind w:left="720"/>
      </w:pPr>
    </w:p>
    <w:p w:rsidR="00B37373" w:rsidRDefault="00EE4208" w:rsidP="00EE4208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85" w:name="_Toc502536303"/>
      <w:r w:rsidRPr="00B37373">
        <w:rPr>
          <w:rStyle w:val="Heading2Char"/>
          <w:rFonts w:asciiTheme="minorHAnsi" w:eastAsiaTheme="minorHAnsi" w:hAnsiTheme="minorHAnsi" w:cstheme="minorHAnsi"/>
          <w:sz w:val="22"/>
          <w:szCs w:val="22"/>
        </w:rPr>
        <w:t>Mo</w:t>
      </w:r>
      <w:r w:rsidR="00D920B1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lecular </w:t>
      </w:r>
      <w:r w:rsidR="00D920B1" w:rsidRPr="00D920B1">
        <w:rPr>
          <w:rStyle w:val="Heading2Char"/>
          <w:rFonts w:asciiTheme="minorHAnsi" w:eastAsiaTheme="minorHAnsi" w:hAnsiTheme="minorHAnsi" w:cstheme="minorHAnsi"/>
          <w:sz w:val="22"/>
          <w:szCs w:val="22"/>
        </w:rPr>
        <w:t>Detection Of Tick-Borne Pathogens In Wild Red Foxes (Vulpes Vulpes) From Central Italy</w:t>
      </w:r>
      <w:bookmarkEnd w:id="185"/>
    </w:p>
    <w:p w:rsidR="001A51A4" w:rsidRDefault="00714FB3" w:rsidP="001A51A4">
      <w:pPr>
        <w:pStyle w:val="NoSpacing"/>
        <w:ind w:left="720"/>
      </w:pPr>
      <w:r w:rsidRPr="00714FB3">
        <w:t>Ebani, V.V. , Rocchigiani, G. , Nardoni, S. , Bertelloni, F. , Vasta, V. , Papini, R.A. , Verin, R. , Poli, A. and Mancianti, F.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>
        <w:rPr>
          <w:szCs w:val="18"/>
        </w:rPr>
        <w:t xml:space="preserve"> </w:t>
      </w:r>
      <w:r w:rsidR="00D920B1">
        <w:rPr>
          <w:szCs w:val="18"/>
        </w:rPr>
        <w:t>(2017</w:t>
      </w:r>
      <w:r w:rsidR="00EE4208" w:rsidRPr="00EE4208">
        <w:rPr>
          <w:szCs w:val="18"/>
        </w:rPr>
        <w:t xml:space="preserve">). </w:t>
      </w:r>
      <w:r w:rsidR="00D920B1" w:rsidRPr="00D920B1">
        <w:rPr>
          <w:i/>
          <w:szCs w:val="18"/>
        </w:rPr>
        <w:t>Acta Tropica</w:t>
      </w:r>
      <w:r w:rsidR="00D920B1">
        <w:rPr>
          <w:szCs w:val="18"/>
        </w:rPr>
        <w:t xml:space="preserve">. </w:t>
      </w:r>
      <w:r w:rsidR="00EE4208" w:rsidRPr="00EE4208">
        <w:rPr>
          <w:szCs w:val="18"/>
        </w:rPr>
        <w:t xml:space="preserve">Available at: </w:t>
      </w:r>
      <w:hyperlink r:id="rId194" w:history="1">
        <w:r w:rsidR="00D920B1" w:rsidRPr="00F16766">
          <w:rPr>
            <w:rStyle w:val="Hyperlink"/>
          </w:rPr>
          <w:t>http://www.sciencedirect.com/science/article/pii/S0001706X17301110?via%3Dihub</w:t>
        </w:r>
      </w:hyperlink>
      <w:r w:rsidR="00D920B1">
        <w:t>.</w:t>
      </w:r>
    </w:p>
    <w:p w:rsidR="00FA39AB" w:rsidRDefault="00FA39AB" w:rsidP="001A51A4">
      <w:pPr>
        <w:pStyle w:val="NoSpacing"/>
        <w:ind w:left="720"/>
      </w:pPr>
    </w:p>
    <w:p w:rsidR="00D920B1" w:rsidRDefault="00D920B1" w:rsidP="00D920B1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186" w:name="_Toc502536304"/>
      <w:r w:rsidRPr="00B37373">
        <w:rPr>
          <w:rStyle w:val="Heading2Char"/>
          <w:rFonts w:asciiTheme="minorHAnsi" w:eastAsiaTheme="minorHAnsi" w:hAnsiTheme="minorHAnsi" w:cstheme="minorHAnsi"/>
          <w:sz w:val="22"/>
          <w:szCs w:val="22"/>
        </w:rPr>
        <w:t>Monitoring Heart Rate And Body Temperature In Red Foxes (Vulpes Vulpes)</w:t>
      </w:r>
      <w:bookmarkEnd w:id="186"/>
    </w:p>
    <w:p w:rsidR="00D920B1" w:rsidRDefault="00D920B1" w:rsidP="00D920B1">
      <w:pPr>
        <w:pStyle w:val="NoSpacing"/>
        <w:ind w:left="720"/>
      </w:pPr>
      <w:r w:rsidRPr="00EE4208">
        <w:rPr>
          <w:szCs w:val="18"/>
        </w:rPr>
        <w:t xml:space="preserve">Kreeger, T.J., Monson,  D., Kuechle, V.B., Seal, U.S. and  Tester, J.R. (1989). Available at: </w:t>
      </w:r>
      <w:hyperlink r:id="rId195" w:anchor=".WkKaIN9l85c" w:history="1">
        <w:r w:rsidRPr="001A51A4">
          <w:rPr>
            <w:rStyle w:val="Hyperlink"/>
          </w:rPr>
          <w:t>http://www.nrcresearchpress.com/doi/abs/10.1139/z89-346#.WkKaIN9l85c</w:t>
        </w:r>
      </w:hyperlink>
      <w:r w:rsidRPr="001A51A4">
        <w:t>.</w:t>
      </w:r>
    </w:p>
    <w:p w:rsidR="00D920B1" w:rsidRDefault="00D920B1" w:rsidP="001A51A4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1A51A4">
      <w:pPr>
        <w:pStyle w:val="NoSpacing"/>
        <w:ind w:left="720"/>
      </w:pPr>
      <w:bookmarkStart w:id="187" w:name="_Toc50253630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Morphology Of Hair Pigmentation In Wild Red Foxes, Silver Foxes, And Their Hybrids</w:t>
      </w:r>
      <w:bookmarkEnd w:id="187"/>
      <w:r>
        <w:t xml:space="preserve"> Prasolova, L., Trut, L., Vsevolodov, E. and Latipov, I. (2002). </w:t>
      </w:r>
      <w:r>
        <w:rPr>
          <w:i/>
        </w:rPr>
        <w:t>Russian Journal of Genetics</w:t>
      </w:r>
      <w:r>
        <w:t xml:space="preserve">, [online]. Available at:  </w:t>
      </w:r>
      <w:hyperlink r:id="rId196" w:history="1">
        <w:r>
          <w:rPr>
            <w:rStyle w:val="Hyperlink"/>
          </w:rPr>
          <w:t>https://link.springer.com/article/10.1023/A:1015242017505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88" w:name="_Toc502536306"/>
      <w:r>
        <w:rPr>
          <w:lang w:eastAsia="en-GB"/>
        </w:rPr>
        <w:t>N</w:t>
      </w:r>
      <w:bookmarkEnd w:id="188"/>
    </w:p>
    <w:p w:rsidR="0023038B" w:rsidRDefault="0023038B" w:rsidP="0023038B">
      <w:pPr>
        <w:pStyle w:val="NoSpacing"/>
        <w:ind w:left="720"/>
      </w:pPr>
      <w:bookmarkStart w:id="189" w:name="_Toc50253630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Note On Optimizing Environmental Enrichment: A Study Of Fennec Fox And Zoo Guests</w:t>
      </w:r>
      <w:bookmarkEnd w:id="189"/>
    </w:p>
    <w:p w:rsidR="004F4F0C" w:rsidRDefault="0023038B" w:rsidP="001A51A4">
      <w:pPr>
        <w:pStyle w:val="NoSpacing"/>
        <w:ind w:left="720"/>
      </w:pPr>
      <w:r>
        <w:t>Watters, J., Miller, J. and Sullivan, T. (2010). </w:t>
      </w:r>
      <w:r>
        <w:rPr>
          <w:i/>
          <w:iCs/>
        </w:rPr>
        <w:t>Zoo Biology</w:t>
      </w:r>
      <w:r>
        <w:t xml:space="preserve">, [online] 30(6), pp.647-654. Available at: </w:t>
      </w:r>
      <w:hyperlink r:id="rId197" w:history="1">
        <w:r>
          <w:rPr>
            <w:rStyle w:val="Hyperlink"/>
          </w:rPr>
          <w:t>http://onlinelibrary.wiley.com/doi/10.1002/zoo.20365/abstract</w:t>
        </w:r>
      </w:hyperlink>
      <w:r>
        <w:t>.</w:t>
      </w:r>
    </w:p>
    <w:p w:rsidR="008D3EEA" w:rsidRDefault="008D3EEA" w:rsidP="001A51A4">
      <w:pPr>
        <w:pStyle w:val="NoSpacing"/>
        <w:ind w:left="720"/>
      </w:pPr>
    </w:p>
    <w:p w:rsidR="008D3EEA" w:rsidRDefault="008D3EEA" w:rsidP="008D3EEA">
      <w:pPr>
        <w:pStyle w:val="NoSpacing"/>
        <w:ind w:left="720"/>
      </w:pPr>
      <w:bookmarkStart w:id="190" w:name="_Toc502536308"/>
      <w:r w:rsidRPr="008D3EEA">
        <w:rPr>
          <w:rStyle w:val="Heading2Char"/>
          <w:rFonts w:asciiTheme="minorHAnsi" w:eastAsiaTheme="minorHAnsi" w:hAnsiTheme="minorHAnsi" w:cstheme="minorHAnsi"/>
          <w:sz w:val="22"/>
          <w:szCs w:val="22"/>
        </w:rPr>
        <w:t>Neglected intravascular pathogens, Babesia vulpes and haemotropic Mycoplasma spp. in European red fox (Vulpes vulpes) population</w:t>
      </w:r>
      <w:bookmarkEnd w:id="190"/>
    </w:p>
    <w:p w:rsidR="001A51A4" w:rsidRDefault="008D3EEA" w:rsidP="008D3EEA">
      <w:pPr>
        <w:pStyle w:val="NoSpacing"/>
        <w:ind w:left="720"/>
      </w:pPr>
      <w:r w:rsidRPr="008D3EEA">
        <w:t>Koneval, M., Miterpáková, M., Hurníková, Z., Blaňarová, L. and Víchová, B.</w:t>
      </w:r>
      <w:r>
        <w:t xml:space="preserve"> (2017). </w:t>
      </w:r>
      <w:r w:rsidR="00587AF4">
        <w:rPr>
          <w:i/>
          <w:iCs/>
        </w:rPr>
        <w:t>Parasites and Vectors</w:t>
      </w:r>
      <w:r>
        <w:t>. Available at</w:t>
      </w:r>
      <w:r w:rsidR="00587AF4" w:rsidRPr="00587AF4">
        <w:t xml:space="preserve"> </w:t>
      </w:r>
      <w:hyperlink r:id="rId198" w:history="1">
        <w:r w:rsidR="00587AF4" w:rsidRPr="00F16766">
          <w:rPr>
            <w:rStyle w:val="Hyperlink"/>
          </w:rPr>
          <w:t>http://www.sciencedirect.com/science/article/pii/S0304401717302972?via%3Dihub</w:t>
        </w:r>
      </w:hyperlink>
      <w:r>
        <w:t>.</w:t>
      </w:r>
    </w:p>
    <w:p w:rsidR="00385E18" w:rsidRDefault="00385E18" w:rsidP="008D3EEA">
      <w:pPr>
        <w:pStyle w:val="NoSpacing"/>
        <w:ind w:left="720"/>
      </w:pPr>
    </w:p>
    <w:p w:rsidR="00385E18" w:rsidRDefault="000A3A13" w:rsidP="00385E18">
      <w:pPr>
        <w:pStyle w:val="NoSpacing"/>
        <w:ind w:left="720"/>
      </w:pPr>
      <w:hyperlink r:id="rId199" w:history="1">
        <w:bookmarkStart w:id="191" w:name="_Toc502536309"/>
        <w:r w:rsidR="00385E18" w:rsidRPr="000B10C3">
          <w:rPr>
            <w:rStyle w:val="Heading2Char"/>
            <w:rFonts w:asciiTheme="minorHAnsi" w:eastAsiaTheme="minorHAnsi" w:hAnsiTheme="minorHAnsi" w:cstheme="minorHAnsi"/>
            <w:sz w:val="22"/>
            <w:szCs w:val="22"/>
          </w:rPr>
          <w:t>N</w:t>
        </w:r>
        <w:r w:rsidR="00385E18">
          <w:rPr>
            <w:rStyle w:val="Heading2Char"/>
            <w:rFonts w:asciiTheme="minorHAnsi" w:eastAsiaTheme="minorHAnsi" w:hAnsiTheme="minorHAnsi" w:cstheme="minorHAnsi"/>
            <w:sz w:val="22"/>
            <w:szCs w:val="22"/>
          </w:rPr>
          <w:t>eurogenesis As An Adaptive Function Of The Adult Brain</w:t>
        </w:r>
        <w:bookmarkEnd w:id="191"/>
      </w:hyperlink>
      <w:r w:rsidR="00385E18">
        <w:t xml:space="preserve"> </w:t>
      </w:r>
    </w:p>
    <w:p w:rsidR="00DB6ED3" w:rsidRDefault="00385E18" w:rsidP="00941600">
      <w:pPr>
        <w:pStyle w:val="NoSpacing"/>
        <w:ind w:left="720"/>
      </w:pPr>
      <w:r>
        <w:t>Gomazkoy, O.A. (2014</w:t>
      </w:r>
      <w:r w:rsidRPr="000B10C3">
        <w:t xml:space="preserve">) </w:t>
      </w:r>
      <w:r>
        <w:rPr>
          <w:i/>
        </w:rPr>
        <w:t>Biology Bulletin Reviews</w:t>
      </w:r>
      <w:r>
        <w:t xml:space="preserve">. </w:t>
      </w:r>
      <w:r w:rsidRPr="000B10C3">
        <w:t xml:space="preserve">Available At: </w:t>
      </w:r>
      <w:hyperlink r:id="rId200" w:history="1">
        <w:r w:rsidRPr="00F16766">
          <w:rPr>
            <w:rStyle w:val="Hyperlink"/>
          </w:rPr>
          <w:t>https://link.springer.com/article/10.1134/S2079086414020029</w:t>
        </w:r>
      </w:hyperlink>
      <w:r>
        <w:t>.</w:t>
      </w:r>
    </w:p>
    <w:p w:rsidR="00941600" w:rsidRDefault="00941600" w:rsidP="00941600">
      <w:pPr>
        <w:pStyle w:val="NoSpacing"/>
        <w:ind w:left="720"/>
      </w:pPr>
    </w:p>
    <w:p w:rsidR="000B10C3" w:rsidRDefault="000A3A13" w:rsidP="000B10C3">
      <w:pPr>
        <w:pStyle w:val="NoSpacing"/>
        <w:ind w:left="720"/>
      </w:pPr>
      <w:hyperlink r:id="rId201" w:history="1">
        <w:bookmarkStart w:id="192" w:name="_Toc502536310"/>
        <w:r w:rsidR="000B10C3" w:rsidRPr="000B10C3">
          <w:rPr>
            <w:rStyle w:val="Heading2Char"/>
            <w:rFonts w:asciiTheme="minorHAnsi" w:eastAsiaTheme="minorHAnsi" w:hAnsiTheme="minorHAnsi" w:cstheme="minorHAnsi"/>
            <w:sz w:val="22"/>
            <w:szCs w:val="22"/>
          </w:rPr>
          <w:t>Nutrition Of Fur Animals</w:t>
        </w:r>
        <w:bookmarkEnd w:id="192"/>
      </w:hyperlink>
      <w:r w:rsidR="000B10C3">
        <w:t xml:space="preserve"> </w:t>
      </w:r>
    </w:p>
    <w:p w:rsidR="000B10C3" w:rsidRDefault="000B10C3" w:rsidP="000B10C3">
      <w:pPr>
        <w:pStyle w:val="NoSpacing"/>
        <w:ind w:left="720"/>
      </w:pPr>
      <w:r w:rsidRPr="000B10C3">
        <w:t xml:space="preserve">Kellogg, C.E. (1936) </w:t>
      </w:r>
      <w:r w:rsidR="00DD46F6" w:rsidRPr="00DD46F6">
        <w:rPr>
          <w:i/>
        </w:rPr>
        <w:t>Yearbook of Agriculture</w:t>
      </w:r>
      <w:r w:rsidR="00DD46F6">
        <w:t xml:space="preserve">. </w:t>
      </w:r>
      <w:r w:rsidRPr="000B10C3">
        <w:t xml:space="preserve">Available At: </w:t>
      </w:r>
      <w:hyperlink r:id="rId202" w:history="1">
        <w:r w:rsidRPr="00813CBC">
          <w:rPr>
            <w:rStyle w:val="Hyperlink"/>
          </w:rPr>
          <w:t>https://naldc.nal.usda.gov/download/IND43893695/PDF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93" w:name="_Toc502536311"/>
      <w:r>
        <w:rPr>
          <w:lang w:eastAsia="en-GB"/>
        </w:rPr>
        <w:t>O</w:t>
      </w:r>
      <w:bookmarkEnd w:id="193"/>
    </w:p>
    <w:p w:rsidR="0023038B" w:rsidRDefault="0023038B" w:rsidP="0023038B">
      <w:pPr>
        <w:pStyle w:val="NoSpacing"/>
        <w:ind w:left="720"/>
      </w:pPr>
      <w:bookmarkStart w:id="194" w:name="_Toc50253631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Observations On Reproduction In The Wild Red Fox (Vulpes Vulpes) An Account With Special Reference To The Occurrence Of Fox-Dog Crosses</w:t>
      </w:r>
      <w:bookmarkEnd w:id="194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Creed, R. (1960). </w:t>
      </w:r>
      <w:r>
        <w:rPr>
          <w:i/>
          <w:iCs/>
        </w:rPr>
        <w:t>British Veterinary Journal</w:t>
      </w:r>
      <w:r>
        <w:t xml:space="preserve">, [online] 116(11), pp.419-426.e2. Available at: </w:t>
      </w:r>
      <w:hyperlink r:id="rId203" w:history="1">
        <w:r>
          <w:rPr>
            <w:rStyle w:val="Hyperlink"/>
          </w:rPr>
          <w:t>http://www.sciencedirect.com/science/article/pii/S0007193517439534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color w:val="0000FF"/>
          <w:u w:val="single"/>
        </w:rPr>
      </w:pPr>
      <w:bookmarkStart w:id="195" w:name="_Toc50253631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 The Origin Of A Domesticated Species: Identifying The Parent Population Of Russian Silver Foxes (Vulpes Vulpes)</w:t>
      </w:r>
      <w:bookmarkEnd w:id="195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Statham, M., Trut, L., Sacks, B., Kharlamova, A., Oskina, I., Gulevich, R., Johnson, J., Temnykh, S., Acland, G. And Kukekova, A. (2011). </w:t>
      </w:r>
      <w:r>
        <w:rPr>
          <w:i/>
          <w:iCs/>
        </w:rPr>
        <w:t>Biological Journal of the Linnean Society</w:t>
      </w:r>
      <w:r>
        <w:t xml:space="preserve">, [online] 103(1), pp.168-175. Available at: </w:t>
      </w:r>
      <w:hyperlink r:id="rId204" w:history="1">
        <w:r>
          <w:rPr>
            <w:rStyle w:val="Hyperlink"/>
          </w:rPr>
          <w:t>https://academic.oup.com/biolinnean/article/103/1/168/2452417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196" w:name="_Toc50253631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Ontogenesis Of Endocrine Function In Silver Foxes Under Domestication</w:t>
      </w:r>
      <w:bookmarkEnd w:id="196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Oskina, I. (1995). </w:t>
      </w:r>
      <w:r>
        <w:rPr>
          <w:i/>
          <w:iCs/>
        </w:rPr>
        <w:t>Applied Animal Behaviour Science</w:t>
      </w:r>
      <w:r>
        <w:t xml:space="preserve">, [online] 44(2-4), pp.273-274. Available at: </w:t>
      </w:r>
      <w:hyperlink r:id="rId205" w:history="1">
        <w:r>
          <w:rPr>
            <w:rStyle w:val="Hyperlink"/>
          </w:rPr>
          <w:t>http://www.appliedanimalbehaviour.com/article/0168-1591(95)92362-W/abstract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197" w:name="_Toc50253631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Ontogenic Patterns Of Scent Marking In Red Foxes, Vulpes Vulpes (Carnivora: Canidae) - The Lincoln Repository</w:t>
      </w:r>
      <w:bookmarkEnd w:id="197"/>
    </w:p>
    <w:p w:rsidR="00634435" w:rsidRDefault="0023038B" w:rsidP="00116227">
      <w:pPr>
        <w:pStyle w:val="NoSpacing"/>
        <w:ind w:left="720"/>
        <w:rPr>
          <w:rStyle w:val="Hyperlink"/>
        </w:rPr>
      </w:pPr>
      <w:r>
        <w:t xml:space="preserve">Soulsbury, C. and Fawcett, J. (2015). University of Lincoln, [online]. Available at: </w:t>
      </w:r>
      <w:hyperlink r:id="rId206" w:history="1">
        <w:r>
          <w:rPr>
            <w:rStyle w:val="Hyperlink"/>
          </w:rPr>
          <w:t>http://eprints.lincoln.ac.uk/16655/</w:t>
        </w:r>
      </w:hyperlink>
      <w:r>
        <w:rPr>
          <w:rStyle w:val="Hyperlink"/>
        </w:rPr>
        <w:t>.</w:t>
      </w:r>
    </w:p>
    <w:p w:rsidR="00116227" w:rsidRDefault="00116227" w:rsidP="00116227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198" w:name="_Toc50253631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Outline Of A Few Diseases Which Occur In Silver Foxes Bred In The British Isles</w:t>
      </w:r>
      <w:bookmarkEnd w:id="198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Catchpole, A. (1932). </w:t>
      </w:r>
      <w:r>
        <w:rPr>
          <w:i/>
          <w:iCs/>
        </w:rPr>
        <w:t>The Veterinary Journal (1900)</w:t>
      </w:r>
      <w:r>
        <w:t xml:space="preserve">, [online] 88(12), pp.547-549. Available at: </w:t>
      </w:r>
      <w:hyperlink r:id="rId207" w:history="1">
        <w:r>
          <w:rPr>
            <w:rStyle w:val="Hyperlink"/>
          </w:rPr>
          <w:t>https://www.sciencedirect.com/science/article/pii/S037255451739510X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199" w:name="_Toc502536317"/>
      <w:r>
        <w:rPr>
          <w:lang w:eastAsia="en-GB"/>
        </w:rPr>
        <w:lastRenderedPageBreak/>
        <w:t>P</w:t>
      </w:r>
      <w:bookmarkEnd w:id="199"/>
    </w:p>
    <w:p w:rsidR="0023038B" w:rsidRDefault="0023038B" w:rsidP="0023038B">
      <w:pPr>
        <w:pStyle w:val="NoSpacing"/>
        <w:ind w:left="720"/>
      </w:pPr>
      <w:bookmarkStart w:id="200" w:name="_Toc50253631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Periparturient Behaviour Of Successfully Reproducing Farmed Silver-Fox Vixens</w:t>
      </w:r>
      <w:bookmarkEnd w:id="200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Braastad, B. (1993). </w:t>
      </w:r>
      <w:r>
        <w:rPr>
          <w:i/>
          <w:iCs/>
        </w:rPr>
        <w:t>Applied Animal Behaviour Science</w:t>
      </w:r>
      <w:r>
        <w:t xml:space="preserve">, [online] 37(2), pp.125-138. Available at: </w:t>
      </w:r>
      <w:hyperlink r:id="rId208" w:history="1">
        <w:r>
          <w:rPr>
            <w:rStyle w:val="Hyperlink"/>
          </w:rPr>
          <w:t>http://www.sciencedirect.com/science/article/pii/016815919390105X</w:t>
        </w:r>
      </w:hyperlink>
      <w:r>
        <w:rPr>
          <w:rStyle w:val="Hyperlink"/>
        </w:rPr>
        <w:t>.</w:t>
      </w:r>
    </w:p>
    <w:p w:rsidR="00634435" w:rsidRDefault="00634435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01" w:name="_Toc50253631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Pet Toys As Enrichment For Farmed Foxes: Effects On Behaviour And Physiology</w:t>
      </w:r>
      <w:bookmarkEnd w:id="20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V. Pedersen, V. (2004). I</w:t>
      </w:r>
      <w:r>
        <w:rPr>
          <w:i/>
        </w:rPr>
        <w:t>nternational Society for Applied Ethology: Proceedings of the 38th International Congress of the ISAE</w:t>
      </w:r>
      <w:r>
        <w:t xml:space="preserve">, p. 134 [online]. Available at: </w:t>
      </w:r>
      <w:hyperlink r:id="rId209" w:history="1">
        <w:r>
          <w:rPr>
            <w:rStyle w:val="Hyperlink"/>
          </w:rPr>
          <w:t>https://www.applied-ethology.org/res/2004%20ISAE%20in%20Helsinki%20Finland1.pdf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202" w:name="_Toc50253632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Phenotype And Gene Frequencies In Red Fox Populations Of Russian America In 1803–1832</w:t>
      </w:r>
      <w:bookmarkEnd w:id="202"/>
    </w:p>
    <w:p w:rsidR="00941600" w:rsidRDefault="0023038B" w:rsidP="00941600">
      <w:pPr>
        <w:pStyle w:val="NoSpacing"/>
        <w:ind w:left="720"/>
        <w:rPr>
          <w:rStyle w:val="Hyperlink"/>
        </w:rPr>
      </w:pPr>
      <w:r>
        <w:t>Borodin, P. (1981)</w:t>
      </w:r>
      <w:r>
        <w:rPr>
          <w:i/>
          <w:iCs/>
        </w:rPr>
        <w:t>. Journal of Heredity</w:t>
      </w:r>
      <w:r>
        <w:t xml:space="preserve">, [online] 72(5), pp.343-346. Available at: </w:t>
      </w:r>
      <w:hyperlink r:id="rId210" w:history="1">
        <w:r>
          <w:rPr>
            <w:rStyle w:val="Hyperlink"/>
          </w:rPr>
          <w:t>https://academic.oup.com/biolinnean/article/103/1/168/2452417/On-the-origin-of-a-domesticated-species</w:t>
        </w:r>
      </w:hyperlink>
      <w:r>
        <w:rPr>
          <w:rStyle w:val="Hyperlink"/>
        </w:rPr>
        <w:t>.</w:t>
      </w:r>
      <w:bookmarkStart w:id="203" w:name="_Toc502536321"/>
    </w:p>
    <w:p w:rsidR="00941600" w:rsidRDefault="00941600" w:rsidP="00941600">
      <w:pPr>
        <w:pStyle w:val="NoSpacing"/>
        <w:ind w:left="720"/>
        <w:rPr>
          <w:rStyle w:val="Hyperlink"/>
        </w:rPr>
      </w:pPr>
    </w:p>
    <w:p w:rsidR="00634435" w:rsidRDefault="00634435" w:rsidP="00941600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Photoperiodic Regulation Of Reproductive And Hormonal Rhythms, And Litter Size In Silver Foxes (Vulpes Vulpes): Effects Of Selection For Domestic Behaviour</w:t>
      </w:r>
      <w:bookmarkEnd w:id="203"/>
    </w:p>
    <w:p w:rsidR="00FA39AB" w:rsidRDefault="00634435" w:rsidP="00DB6ED3">
      <w:pPr>
        <w:pStyle w:val="NoSpacing"/>
        <w:ind w:left="720"/>
        <w:rPr>
          <w:rStyle w:val="Hyperlink"/>
        </w:rPr>
      </w:pPr>
      <w:r>
        <w:t xml:space="preserve">Osadchuk, L. (2004). </w:t>
      </w:r>
      <w:r>
        <w:rPr>
          <w:i/>
          <w:iCs/>
        </w:rPr>
        <w:t>Ecological genetics</w:t>
      </w:r>
      <w:r>
        <w:t xml:space="preserve">, [online] 2(2), pp.11-21. Available at: </w:t>
      </w:r>
      <w:hyperlink r:id="rId211" w:history="1">
        <w:r>
          <w:rPr>
            <w:rStyle w:val="Hyperlink"/>
          </w:rPr>
          <w:t>http://journals.eco-vector.com/index.php/ecolgenet/article/view/5437</w:t>
        </w:r>
      </w:hyperlink>
      <w:r>
        <w:rPr>
          <w:rStyle w:val="Hyperlink"/>
        </w:rPr>
        <w:t>.</w:t>
      </w:r>
    </w:p>
    <w:p w:rsidR="00DB6ED3" w:rsidRDefault="00DB6ED3" w:rsidP="00DB6ED3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04" w:name="_Toc50253632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Phylogeography of the North American red fox: vicariance in Pleistocene forest refugia</w:t>
      </w:r>
      <w:bookmarkEnd w:id="204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Aubry, K., Statham, M., Sacks, B., Perrine, J. And Wisely, S. (2009). </w:t>
      </w:r>
      <w:r>
        <w:rPr>
          <w:i/>
          <w:iCs/>
        </w:rPr>
        <w:t>Molecular Ecology</w:t>
      </w:r>
      <w:r>
        <w:t xml:space="preserve">, [online] 18(12), pp.2668-2686. Available at: </w:t>
      </w:r>
      <w:hyperlink r:id="rId212" w:history="1">
        <w:r>
          <w:rPr>
            <w:rStyle w:val="Hyperlink"/>
          </w:rPr>
          <w:t>http://onlinelibrary.wiley.com/doi/10.1111/j.1365-294X.2009.04222.x/abstract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205" w:name="_Toc50253632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Pigmentary Switches In Domestic Animal Species</w:t>
      </w:r>
      <w:bookmarkEnd w:id="205"/>
    </w:p>
    <w:p w:rsidR="0023038B" w:rsidRDefault="0023038B" w:rsidP="00634435">
      <w:pPr>
        <w:pStyle w:val="NoSpacing"/>
        <w:ind w:left="720"/>
        <w:rPr>
          <w:rStyle w:val="Hyperlink"/>
        </w:rPr>
      </w:pPr>
      <w:r>
        <w:t>Klungland, H. And Våge, D. (2003), [online]. </w:t>
      </w:r>
      <w:r>
        <w:rPr>
          <w:i/>
        </w:rPr>
        <w:t>Annals of the New York Academy of Sciences</w:t>
      </w:r>
      <w:r>
        <w:t xml:space="preserve">. Available at: </w:t>
      </w:r>
      <w:hyperlink r:id="rId213" w:history="1">
        <w:r>
          <w:rPr>
            <w:rStyle w:val="Hyperlink"/>
          </w:rPr>
          <w:t>http://onlinelibrary.wiley.com/doi/10.1111/j.1749-6632.2003.tb03197.x/abstract</w:t>
        </w:r>
      </w:hyperlink>
      <w:r>
        <w:rPr>
          <w:rStyle w:val="Hyperlink"/>
        </w:rPr>
        <w:t>.</w:t>
      </w:r>
    </w:p>
    <w:p w:rsidR="00634435" w:rsidRDefault="00634435" w:rsidP="00634435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206" w:name="_Toc50253632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Platinum Coat Color In Red Fox (Vulpes Vulpes) Is Caused By A Mutation In An Autosomal Copy Of KIT</w:t>
      </w:r>
      <w:bookmarkEnd w:id="206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Johnson, J., Kozysa, A., Kharlamova, A., Gulevich, R., Perelman, P., Fong, H., Vladimirova, A., Oskina, I., Trut, L. and Kukekova, A. (2015). </w:t>
      </w:r>
      <w:r>
        <w:rPr>
          <w:i/>
          <w:iCs/>
        </w:rPr>
        <w:t>Animal Genetics</w:t>
      </w:r>
      <w:r>
        <w:t xml:space="preserve">, [online] 46(2), pp.190-199. Available at: </w:t>
      </w:r>
      <w:hyperlink r:id="rId214" w:history="1">
        <w:r>
          <w:rPr>
            <w:rStyle w:val="Hyperlink"/>
          </w:rPr>
          <w:t>http://onlinelibrary.wiley.com/doi/10.1111/age.12270/abstract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07" w:name="_Toc50253632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Pneumonyssoides Caninum, The Canine Nasal Mite, Reported For The First Time In A Fox (Vulpes Vulpes)</w:t>
      </w:r>
      <w:bookmarkEnd w:id="207"/>
    </w:p>
    <w:p w:rsidR="0023038B" w:rsidRDefault="0023038B" w:rsidP="0023038B">
      <w:pPr>
        <w:pStyle w:val="NoSpacing"/>
        <w:ind w:left="720"/>
      </w:pPr>
      <w:r>
        <w:rPr>
          <w:i/>
          <w:iCs/>
        </w:rPr>
        <w:t xml:space="preserve"> </w:t>
      </w:r>
      <w:r>
        <w:t>Bredal, W. (1997). </w:t>
      </w:r>
      <w:r>
        <w:rPr>
          <w:i/>
          <w:iCs/>
        </w:rPr>
        <w:t>PubMed - NCBI</w:t>
      </w:r>
      <w:r>
        <w:t xml:space="preserve">. [online] Veterinary Parasiteology: PubMed. Available at: </w:t>
      </w:r>
      <w:hyperlink r:id="rId215" w:history="1">
        <w:r>
          <w:rPr>
            <w:rStyle w:val="Hyperlink"/>
          </w:rPr>
          <w:t>https://www.ncbi.nlm.nih.gov/pubmed/9477515</w:t>
        </w:r>
      </w:hyperlink>
      <w:r>
        <w:t>.</w:t>
      </w:r>
    </w:p>
    <w:p w:rsidR="00FA39AB" w:rsidRDefault="00FA39A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08" w:name="_Toc50253632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Polygynandry In A Red Fox Population: Implications For The Evolution Of Group Living In Canids?</w:t>
      </w:r>
      <w:bookmarkEnd w:id="208"/>
      <w:r>
        <w:t> </w:t>
      </w:r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>Baker, P., Funk, S., Bruford, M. and Harris, S. (2004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). </w:t>
      </w:r>
      <w:r>
        <w:rPr>
          <w:i/>
          <w:iCs/>
        </w:rPr>
        <w:t>Behavioral Ecology</w:t>
      </w:r>
      <w:r>
        <w:t xml:space="preserve">, [online] 15(5), pp.766-778. Available at: </w:t>
      </w:r>
      <w:hyperlink r:id="rId216" w:history="1">
        <w:r>
          <w:rPr>
            <w:rStyle w:val="Hyperlink"/>
          </w:rPr>
          <w:t>https://academic.oup.com/beheco/article/15/5/766/318440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140931" w:rsidRDefault="00140931" w:rsidP="00140931">
      <w:pPr>
        <w:pStyle w:val="NoSpacing"/>
        <w:ind w:left="720"/>
      </w:pPr>
      <w:bookmarkStart w:id="209" w:name="_Toc502536327"/>
      <w:r w:rsidRPr="00140931">
        <w:rPr>
          <w:rStyle w:val="Heading2Char"/>
          <w:rFonts w:asciiTheme="minorHAnsi" w:eastAsiaTheme="minorHAnsi" w:hAnsiTheme="minorHAnsi" w:cstheme="minorHAnsi"/>
          <w:sz w:val="22"/>
          <w:szCs w:val="22"/>
        </w:rPr>
        <w:t>Polymorphism And Quinacrine Fluorescence Karyotypes Of Red Foxes (Vulpes Vulpes)</w:t>
      </w:r>
      <w:bookmarkEnd w:id="209"/>
      <w:r>
        <w:t xml:space="preserve"> </w:t>
      </w:r>
    </w:p>
    <w:p w:rsidR="00140931" w:rsidRDefault="00140931" w:rsidP="00140931">
      <w:pPr>
        <w:pStyle w:val="NoSpacing"/>
        <w:ind w:left="720"/>
      </w:pPr>
      <w:r w:rsidRPr="00140931">
        <w:lastRenderedPageBreak/>
        <w:t xml:space="preserve">Lin, </w:t>
      </w:r>
      <w:r>
        <w:t>C.C.,</w:t>
      </w:r>
      <w:r w:rsidRPr="00140931">
        <w:t xml:space="preserve"> Johnston, </w:t>
      </w:r>
      <w:r>
        <w:t>D.H. A</w:t>
      </w:r>
      <w:r w:rsidRPr="00140931">
        <w:t>nd Ramsden</w:t>
      </w:r>
      <w:r>
        <w:t xml:space="preserve">, R.O. (1978). </w:t>
      </w:r>
      <w:r w:rsidRPr="00140931">
        <w:rPr>
          <w:i/>
        </w:rPr>
        <w:t>Canadian Journal of Genetics and Cytology.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t>Available at:</w:t>
      </w:r>
      <w:r w:rsidRPr="00140931">
        <w:t xml:space="preserve"> </w:t>
      </w:r>
      <w:hyperlink r:id="rId217" w:anchor=".WkKdI99l85c" w:history="1">
        <w:r w:rsidRPr="00813CBC">
          <w:rPr>
            <w:rStyle w:val="Hyperlink"/>
          </w:rPr>
          <w:t>http://www.nrcresearchpress.com/doi/abs/10.1139/g72-070?journalCode=cgc#.WkKdI99l85c</w:t>
        </w:r>
      </w:hyperlink>
      <w:r>
        <w:t>.</w:t>
      </w:r>
    </w:p>
    <w:p w:rsidR="00E138EB" w:rsidRDefault="00E138E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10" w:name="_Toc50253632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Polymorphism Of Cytogenetic Markers In Wild And Farm Red Fox (Vulpes Vulpes) Populations</w:t>
      </w:r>
      <w:bookmarkEnd w:id="210"/>
    </w:p>
    <w:p w:rsidR="0023038B" w:rsidRPr="0099238C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t xml:space="preserve">Poniewierska, M., Soek, P., Potocki, L., Pawlina, K., Wnuk, M., Jeżwska-Witkowska, G. and Słota, E. (2013). </w:t>
      </w:r>
      <w:r>
        <w:rPr>
          <w:i/>
          <w:iCs/>
        </w:rPr>
        <w:t>Folia Biologica</w:t>
      </w:r>
      <w:r>
        <w:t xml:space="preserve">, [online] 61(3), pp.155-163. Available at: </w:t>
      </w:r>
      <w:hyperlink r:id="rId218" w:history="1">
        <w:r>
          <w:rPr>
            <w:rStyle w:val="Hyperlink"/>
          </w:rPr>
          <w:t>http://www.ingentaconnect.com/content/isez/fb/2013/00000061/F0020003/art00004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0510B7" w:rsidRDefault="000510B7" w:rsidP="000510B7">
      <w:pPr>
        <w:pStyle w:val="NoSpacing"/>
        <w:ind w:left="720"/>
      </w:pPr>
      <w:bookmarkStart w:id="211" w:name="_Toc502536329"/>
      <w:r w:rsidRPr="000510B7">
        <w:rPr>
          <w:rStyle w:val="Heading2Char"/>
          <w:rFonts w:asciiTheme="minorHAnsi" w:eastAsiaTheme="minorHAnsi" w:hAnsiTheme="minorHAnsi" w:cstheme="minorHAnsi"/>
          <w:sz w:val="22"/>
          <w:szCs w:val="22"/>
        </w:rPr>
        <w:t>Population Cycles And Color Phase Genetics Of The Colored Fox In Quebec</w:t>
      </w:r>
      <w:bookmarkEnd w:id="211"/>
      <w:r w:rsidRPr="000510B7">
        <w:t xml:space="preserve">. </w:t>
      </w:r>
    </w:p>
    <w:p w:rsidR="000510B7" w:rsidRDefault="000510B7" w:rsidP="000510B7">
      <w:pPr>
        <w:pStyle w:val="NoSpacing"/>
        <w:ind w:left="720"/>
        <w:rPr>
          <w:iCs/>
          <w:shd w:val="clear" w:color="auto" w:fill="FFFFFF"/>
        </w:rPr>
      </w:pPr>
      <w:r w:rsidRPr="000510B7">
        <w:t xml:space="preserve">Butler, L. (1951). </w:t>
      </w:r>
      <w:r w:rsidRPr="000510B7">
        <w:rPr>
          <w:i/>
          <w:iCs/>
          <w:shd w:val="clear" w:color="auto" w:fill="FFFFFF"/>
        </w:rPr>
        <w:t xml:space="preserve">Canadian Journal Of Zoology. </w:t>
      </w:r>
      <w:r>
        <w:rPr>
          <w:iCs/>
          <w:shd w:val="clear" w:color="auto" w:fill="FFFFFF"/>
        </w:rPr>
        <w:t xml:space="preserve">Available at: </w:t>
      </w:r>
      <w:hyperlink r:id="rId219" w:anchor=".WkKflt9l85c" w:history="1">
        <w:r w:rsidRPr="00813CBC">
          <w:rPr>
            <w:rStyle w:val="Hyperlink"/>
            <w:iCs/>
            <w:shd w:val="clear" w:color="auto" w:fill="FFFFFF"/>
          </w:rPr>
          <w:t>http://www.nrcresearchpress.com/doi/abs/10.1139/z51-003#.WkKflt9l85c</w:t>
        </w:r>
      </w:hyperlink>
      <w:r>
        <w:rPr>
          <w:iCs/>
          <w:shd w:val="clear" w:color="auto" w:fill="FFFFFF"/>
        </w:rPr>
        <w:t>.</w:t>
      </w:r>
    </w:p>
    <w:p w:rsidR="000510B7" w:rsidRDefault="000510B7" w:rsidP="000510B7">
      <w:pPr>
        <w:pStyle w:val="NoSpacing"/>
        <w:ind w:left="720"/>
        <w:rPr>
          <w:iCs/>
          <w:shd w:val="clear" w:color="auto" w:fill="FFFFFF"/>
        </w:rPr>
      </w:pPr>
    </w:p>
    <w:p w:rsidR="00FA39AB" w:rsidRDefault="00653D34" w:rsidP="00DB6ED3">
      <w:pPr>
        <w:pStyle w:val="NoSpacing"/>
        <w:ind w:left="720"/>
        <w:rPr>
          <w:shd w:val="clear" w:color="auto" w:fill="FFFFFF"/>
        </w:rPr>
      </w:pPr>
      <w:bookmarkStart w:id="212" w:name="_Toc502536330"/>
      <w:r w:rsidRPr="00D86781">
        <w:rPr>
          <w:rStyle w:val="Heading2Char"/>
          <w:rFonts w:asciiTheme="minorHAnsi" w:eastAsiaTheme="minorHAnsi" w:hAnsiTheme="minorHAnsi" w:cstheme="minorHAnsi"/>
          <w:sz w:val="22"/>
          <w:szCs w:val="22"/>
        </w:rPr>
        <w:t>Population Cycles And Gene Frequency Fluctuations In Foxes Of The Genus Vulpes, In Canada</w:t>
      </w:r>
      <w:bookmarkEnd w:id="212"/>
      <w:r w:rsidR="00D86781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shd w:val="clear" w:color="auto" w:fill="FFFFFF"/>
        </w:rPr>
        <w:t xml:space="preserve">Calhoun, J.B. (1950). </w:t>
      </w:r>
      <w:r w:rsidRPr="00653D34">
        <w:rPr>
          <w:i/>
          <w:shd w:val="clear" w:color="auto" w:fill="FFFFFF"/>
        </w:rPr>
        <w:t>Canadian Journal of Research</w:t>
      </w:r>
      <w:r>
        <w:rPr>
          <w:shd w:val="clear" w:color="auto" w:fill="FFFFFF"/>
        </w:rPr>
        <w:t xml:space="preserve">. Available at: </w:t>
      </w:r>
      <w:hyperlink r:id="rId220" w:anchor=".WkKd_N9l85c" w:history="1">
        <w:r w:rsidRPr="00813CBC">
          <w:rPr>
            <w:rStyle w:val="Hyperlink"/>
            <w:shd w:val="clear" w:color="auto" w:fill="FFFFFF"/>
          </w:rPr>
          <w:t>http://www.nrcresearchpress.com/doi/abs/10.1139/cjr50d-005?journalCode=cjr#.WkKd_N9l85c</w:t>
        </w:r>
      </w:hyperlink>
      <w:r>
        <w:rPr>
          <w:shd w:val="clear" w:color="auto" w:fill="FFFFFF"/>
        </w:rPr>
        <w:t>.</w:t>
      </w:r>
    </w:p>
    <w:p w:rsidR="00941600" w:rsidRDefault="00941600" w:rsidP="00DB6ED3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653D34" w:rsidRDefault="0023038B" w:rsidP="00653D34">
      <w:pPr>
        <w:pStyle w:val="NoSpacing"/>
        <w:ind w:left="720"/>
      </w:pPr>
      <w:bookmarkStart w:id="213" w:name="_Toc502536331"/>
      <w:r w:rsidRPr="00653D34">
        <w:rPr>
          <w:rStyle w:val="Heading2Char"/>
          <w:rFonts w:asciiTheme="minorHAnsi" w:eastAsiaTheme="minorHAnsi" w:hAnsiTheme="minorHAnsi" w:cstheme="minorHAnsi"/>
          <w:sz w:val="22"/>
          <w:szCs w:val="22"/>
        </w:rPr>
        <w:t>Population Genetic Analysis Of Red Foxes (Vulpes Vulpes) In Hedmark Country, Norway - A Pilo</w:t>
      </w:r>
      <w:r w:rsidR="00653D34">
        <w:rPr>
          <w:rStyle w:val="Heading2Char"/>
          <w:rFonts w:asciiTheme="minorHAnsi" w:eastAsiaTheme="minorHAnsi" w:hAnsiTheme="minorHAnsi" w:cstheme="minorHAnsi"/>
          <w:sz w:val="22"/>
          <w:szCs w:val="22"/>
        </w:rPr>
        <w:t>t Study</w:t>
      </w:r>
      <w:bookmarkEnd w:id="213"/>
      <w:r w:rsidR="00653D34">
        <w:t xml:space="preserve"> </w:t>
      </w:r>
    </w:p>
    <w:p w:rsidR="0023038B" w:rsidRPr="00653D34" w:rsidRDefault="0023038B" w:rsidP="00653D34">
      <w:pPr>
        <w:pStyle w:val="NoSpacing"/>
        <w:ind w:left="720"/>
        <w:rPr>
          <w:rStyle w:val="Hyperlink"/>
          <w:color w:val="auto"/>
          <w:u w:val="none"/>
        </w:rPr>
      </w:pPr>
      <w:r w:rsidRPr="00653D34">
        <w:t>Manivannan,</w:t>
      </w:r>
      <w:r>
        <w:t xml:space="preserve"> A. (2013). </w:t>
      </w:r>
      <w:r>
        <w:rPr>
          <w:i/>
        </w:rPr>
        <w:t>BIBSYS Brage</w:t>
      </w:r>
      <w:r>
        <w:t xml:space="preserve">, [online]. Available at: </w:t>
      </w:r>
      <w:hyperlink r:id="rId221" w:history="1">
        <w:r>
          <w:rPr>
            <w:rStyle w:val="Hyperlink"/>
          </w:rPr>
          <w:t>https://brage.bibsys.no/xmlui/bitstream/handle/11250/132361/Manivannan.pdf?sequence=1&amp;isAllowed=y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NoSpacing"/>
        <w:ind w:left="720"/>
        <w:rPr>
          <w:rStyle w:val="Hyperlink"/>
        </w:rPr>
      </w:pPr>
    </w:p>
    <w:p w:rsidR="0023038B" w:rsidRDefault="0023038B" w:rsidP="0023038B">
      <w:pPr>
        <w:pStyle w:val="NoSpacing"/>
        <w:ind w:left="720"/>
      </w:pPr>
      <w:bookmarkStart w:id="214" w:name="_Toc50253633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Population Genetic Structure Of The Red Fox (Vulpes Vulpes) In The UK</w:t>
      </w:r>
      <w:bookmarkEnd w:id="214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Atterby, H., Allnutt, T., MacNicoll, A., Jones, E. and Smith, G. (2014). </w:t>
      </w:r>
      <w:r>
        <w:rPr>
          <w:i/>
          <w:iCs/>
        </w:rPr>
        <w:t>Mammal Research</w:t>
      </w:r>
      <w:r>
        <w:t xml:space="preserve">, [online] 60(1), pp.9-19. Available at: </w:t>
      </w:r>
      <w:hyperlink r:id="rId222" w:history="1">
        <w:r>
          <w:rPr>
            <w:rStyle w:val="Hyperlink"/>
          </w:rPr>
          <w:t>https://link.springer.com/article/10.1007/s13364-014-0209-6</w:t>
        </w:r>
      </w:hyperlink>
      <w:r>
        <w:rPr>
          <w:rStyle w:val="Hyperlink"/>
        </w:rPr>
        <w:t>.</w:t>
      </w:r>
    </w:p>
    <w:p w:rsidR="006563B2" w:rsidRDefault="006563B2" w:rsidP="0023038B">
      <w:pPr>
        <w:pStyle w:val="NoSpacing"/>
        <w:ind w:left="720"/>
        <w:rPr>
          <w:rStyle w:val="Hyperlink"/>
        </w:rPr>
      </w:pPr>
    </w:p>
    <w:p w:rsidR="006563B2" w:rsidRDefault="006563B2" w:rsidP="006563B2">
      <w:pPr>
        <w:pStyle w:val="NoSpacing"/>
        <w:ind w:left="720"/>
      </w:pPr>
      <w:bookmarkStart w:id="215" w:name="_Toc50253633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Population Genetic Structure Of The Urban Fox (Vulpes Vulpes) In Sapporo, Northern Japan</w:t>
      </w:r>
      <w:bookmarkEnd w:id="215"/>
    </w:p>
    <w:p w:rsidR="00634435" w:rsidRDefault="006563B2" w:rsidP="006563B2">
      <w:pPr>
        <w:pStyle w:val="NoSpacing"/>
        <w:ind w:left="720"/>
      </w:pPr>
      <w:r>
        <w:t xml:space="preserve">Kato, Y., </w:t>
      </w:r>
      <w:r w:rsidRPr="006563B2">
        <w:t xml:space="preserve">Amaike, </w:t>
      </w:r>
      <w:r>
        <w:t>Y</w:t>
      </w:r>
      <w:r w:rsidRPr="006563B2">
        <w:t>.</w:t>
      </w:r>
      <w:r>
        <w:t>,</w:t>
      </w:r>
      <w:r w:rsidRPr="006563B2">
        <w:t xml:space="preserve"> Tomioka, T.</w:t>
      </w:r>
      <w:r>
        <w:t>,</w:t>
      </w:r>
      <w:r w:rsidRPr="006563B2">
        <w:t xml:space="preserve"> Oishi, </w:t>
      </w:r>
      <w:r>
        <w:t>T</w:t>
      </w:r>
      <w:r w:rsidRPr="006563B2">
        <w:t>.</w:t>
      </w:r>
      <w:r>
        <w:t>,</w:t>
      </w:r>
      <w:r w:rsidRPr="006563B2">
        <w:t xml:space="preserve"> Uraguchi, </w:t>
      </w:r>
      <w:r>
        <w:t>K</w:t>
      </w:r>
      <w:r w:rsidRPr="006563B2">
        <w:t>.</w:t>
      </w:r>
      <w:r>
        <w:t>,</w:t>
      </w:r>
      <w:r w:rsidRPr="006563B2">
        <w:t xml:space="preserve"> Masuda</w:t>
      </w:r>
      <w:r>
        <w:t xml:space="preserve">, R. (2016). </w:t>
      </w:r>
      <w:r>
        <w:rPr>
          <w:i/>
          <w:iCs/>
        </w:rPr>
        <w:t>Journal of Zoology</w:t>
      </w:r>
      <w:r>
        <w:t xml:space="preserve">, [online]. Available at: </w:t>
      </w:r>
      <w:hyperlink r:id="rId223" w:history="1">
        <w:r w:rsidRPr="00F16766">
          <w:rPr>
            <w:rStyle w:val="Hyperlink"/>
          </w:rPr>
          <w:t>http://onlinelibrary.wiley.com/doi/10.1111/jzo.12399/abstract</w:t>
        </w:r>
      </w:hyperlink>
      <w:r>
        <w:t>.</w:t>
      </w:r>
    </w:p>
    <w:p w:rsidR="006563B2" w:rsidRDefault="006563B2" w:rsidP="006563B2">
      <w:pPr>
        <w:pStyle w:val="NoSpacing"/>
        <w:ind w:left="720"/>
        <w:rPr>
          <w:rStyle w:val="Hyperlink"/>
        </w:rPr>
      </w:pPr>
    </w:p>
    <w:p w:rsidR="008E528E" w:rsidRPr="0023038B" w:rsidRDefault="008E528E" w:rsidP="008E528E">
      <w:pPr>
        <w:pStyle w:val="NoSpacing"/>
        <w:ind w:left="720"/>
        <w:rPr>
          <w:color w:val="0000FF"/>
          <w:u w:val="single"/>
        </w:rPr>
      </w:pPr>
      <w:bookmarkStart w:id="216" w:name="_Toc50253633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Predicating The Potential Distribution Of Sierra Nevada Red Fox</w:t>
      </w:r>
      <w:r w:rsidR="00DF29A0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The Oregon Cascades</w:t>
      </w:r>
    </w:p>
    <w:p w:rsidR="008E528E" w:rsidRDefault="00343724" w:rsidP="008E528E">
      <w:pPr>
        <w:pStyle w:val="NoSpacing"/>
        <w:ind w:left="720"/>
      </w:pPr>
      <w:r>
        <w:t xml:space="preserve">Quinn, C. B., Akins, J.R., Hiller, T. L. and </w:t>
      </w:r>
      <w:r w:rsidR="008E528E">
        <w:t>Sacks, B.</w:t>
      </w:r>
      <w:r>
        <w:t xml:space="preserve"> J.</w:t>
      </w:r>
      <w:r w:rsidR="008E528E">
        <w:t xml:space="preserve"> (2018). </w:t>
      </w:r>
      <w:r>
        <w:t>Journal of Fish and Wildlife Management</w:t>
      </w:r>
      <w:r w:rsidR="008E528E">
        <w:t xml:space="preserve">, [online]. Available at: </w:t>
      </w:r>
      <w:r w:rsidRPr="00343724">
        <w:rPr>
          <w:rStyle w:val="Hyperlink"/>
        </w:rPr>
        <w:t>https://www.fwspubs.org/doi/full/10.3996/082017-JFWM-067</w:t>
      </w:r>
      <w:r w:rsidR="008E528E">
        <w:t>.</w:t>
      </w:r>
    </w:p>
    <w:p w:rsidR="008E528E" w:rsidRDefault="008E528E" w:rsidP="00634435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634435" w:rsidRPr="0023038B" w:rsidRDefault="00634435" w:rsidP="00634435">
      <w:pPr>
        <w:pStyle w:val="NoSpacing"/>
        <w:ind w:left="720"/>
        <w:rPr>
          <w:color w:val="0000FF"/>
          <w:u w:val="single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Preference For And Use Of Oral Enrichment Objects In Juvenile Silver Foxes (Vulpes Vulpes)</w:t>
      </w:r>
      <w:bookmarkEnd w:id="216"/>
    </w:p>
    <w:p w:rsidR="00FA39AB" w:rsidRDefault="00634435" w:rsidP="00FA39AB">
      <w:pPr>
        <w:pStyle w:val="NoSpacing"/>
        <w:ind w:left="720"/>
      </w:pPr>
      <w:r>
        <w:t xml:space="preserve">Hovland, A., Rød, A., Koistinen, T. and Ahola, L. (2016). </w:t>
      </w:r>
      <w:r>
        <w:rPr>
          <w:i/>
          <w:iCs/>
        </w:rPr>
        <w:t>Applied Animal Behaviour Science</w:t>
      </w:r>
      <w:r>
        <w:t xml:space="preserve">, [online] 180, pp.122-129. Available at: </w:t>
      </w:r>
      <w:hyperlink r:id="rId224" w:history="1">
        <w:r>
          <w:rPr>
            <w:rStyle w:val="Hyperlink"/>
          </w:rPr>
          <w:t>http://www.sciencedirect.com/science/article/pii/S0168159116301101</w:t>
        </w:r>
      </w:hyperlink>
      <w:r>
        <w:t>.</w:t>
      </w:r>
    </w:p>
    <w:p w:rsidR="00FA39AB" w:rsidRDefault="00FA39AB" w:rsidP="00FA39AB">
      <w:pPr>
        <w:pStyle w:val="NoSpacing"/>
        <w:ind w:left="720"/>
      </w:pPr>
    </w:p>
    <w:p w:rsidR="00634435" w:rsidRDefault="00634435" w:rsidP="00FA39AB">
      <w:pPr>
        <w:pStyle w:val="NoSpacing"/>
        <w:ind w:left="720"/>
      </w:pPr>
      <w:bookmarkStart w:id="217" w:name="_Toc50253633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Preference For Various Nest Box Designs In Farmed Silver Foxes (Vulpes Vulpes) And Blue Foxes (Alopex Lagopus)</w:t>
      </w:r>
      <w:bookmarkEnd w:id="217"/>
    </w:p>
    <w:p w:rsidR="00330C18" w:rsidRDefault="00634435" w:rsidP="00116227">
      <w:pPr>
        <w:pStyle w:val="NoSpacing"/>
        <w:ind w:left="720"/>
        <w:rPr>
          <w:rStyle w:val="Hyperlink"/>
        </w:rPr>
      </w:pPr>
      <w:r>
        <w:lastRenderedPageBreak/>
        <w:t xml:space="preserve">Jeppesen, L., Pedersen, V. and Heller, K. (2000). </w:t>
      </w:r>
      <w:r>
        <w:rPr>
          <w:i/>
          <w:iCs/>
        </w:rPr>
        <w:t>Applied Animal Behaviour Science</w:t>
      </w:r>
      <w:r>
        <w:t xml:space="preserve">, [online] 67(1-2), pp.127-135. Available at: </w:t>
      </w:r>
      <w:hyperlink r:id="rId225" w:history="1">
        <w:r>
          <w:rPr>
            <w:rStyle w:val="Hyperlink"/>
          </w:rPr>
          <w:t>http://www.appliedanimalbehaviour.com/article/S0168-1591(99)00121-5/abstract</w:t>
        </w:r>
      </w:hyperlink>
      <w:r>
        <w:rPr>
          <w:rStyle w:val="Hyperlink"/>
        </w:rPr>
        <w:t>.</w:t>
      </w:r>
    </w:p>
    <w:p w:rsidR="00116227" w:rsidRDefault="00116227" w:rsidP="00116227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18" w:name="_Toc50253633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Preferences Of Farmed Silver Foxes (Vulpes Vulpes) For Four Different Floor Types</w:t>
      </w:r>
      <w:bookmarkEnd w:id="218"/>
    </w:p>
    <w:p w:rsidR="00634435" w:rsidRDefault="0023038B" w:rsidP="0023038B">
      <w:pPr>
        <w:pStyle w:val="NoSpacing"/>
        <w:ind w:left="720"/>
      </w:pPr>
      <w:r>
        <w:t xml:space="preserve">Harri, M., Mononen, J. and Sepponen, J. (1999). </w:t>
      </w:r>
      <w:r>
        <w:rPr>
          <w:i/>
          <w:iCs/>
        </w:rPr>
        <w:t>Canadian Journal of Animal Science</w:t>
      </w:r>
      <w:r>
        <w:t xml:space="preserve">, [online] 79(1), pp.1-5. Available at: </w:t>
      </w:r>
      <w:hyperlink r:id="rId226" w:history="1">
        <w:r>
          <w:rPr>
            <w:rStyle w:val="Hyperlink"/>
          </w:rPr>
          <w:t>http://www.nrcresearchpress.com/doi/pdf/10.4141/A98-059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219" w:name="_Toc502536337"/>
      <w:r>
        <w:rPr>
          <w:lang w:eastAsia="en-GB"/>
        </w:rPr>
        <w:t>R</w:t>
      </w:r>
      <w:bookmarkEnd w:id="219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20" w:name="_Toc50253633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</w:t>
      </w:r>
      <w:r w:rsidR="00A435D2">
        <w:rPr>
          <w:rStyle w:val="Heading2Char"/>
          <w:rFonts w:asciiTheme="minorHAnsi" w:eastAsiaTheme="minorHAnsi" w:hAnsiTheme="minorHAnsi" w:cstheme="minorHAnsi"/>
          <w:sz w:val="22"/>
          <w:szCs w:val="22"/>
        </w:rPr>
        <w:t>cord And Distribution Of Black-Furred Foxes In A Mediterranean Natural Park, Serra De Mariola, Spain</w:t>
      </w:r>
      <w:bookmarkEnd w:id="220"/>
    </w:p>
    <w:p w:rsidR="0038366F" w:rsidRDefault="00A435D2" w:rsidP="0023038B">
      <w:pPr>
        <w:pStyle w:val="NoSpacing"/>
        <w:ind w:left="720"/>
      </w:pPr>
      <w:r>
        <w:t>Belda, A. and Larriba, E. (2017</w:t>
      </w:r>
      <w:r w:rsidR="0023038B">
        <w:t xml:space="preserve">). </w:t>
      </w:r>
      <w:r>
        <w:rPr>
          <w:i/>
          <w:iCs/>
        </w:rPr>
        <w:t>Spanish Journal of Mammology</w:t>
      </w:r>
      <w:r w:rsidR="0023038B">
        <w:t xml:space="preserve">, [online]. Available at: </w:t>
      </w:r>
      <w:hyperlink r:id="rId227" w:history="1">
        <w:r w:rsidRPr="00F16766">
          <w:rPr>
            <w:rStyle w:val="Hyperlink"/>
          </w:rPr>
          <w:t>http://www.secem.es/galemys/index.php/Galemys/article/viewFile/Galemys.2017.N7/99</w:t>
        </w:r>
      </w:hyperlink>
      <w:r>
        <w:t>.</w:t>
      </w:r>
    </w:p>
    <w:p w:rsidR="0038366F" w:rsidRDefault="0038366F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38366F" w:rsidRDefault="0038366F" w:rsidP="0038366F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21" w:name="_Toc50253633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Red Foxes Colonizing The Tundra – Genetic Analysis As A Tool For Population Management</w:t>
      </w:r>
      <w:bookmarkEnd w:id="221"/>
    </w:p>
    <w:p w:rsidR="00A435D2" w:rsidRDefault="0038366F" w:rsidP="0023038B">
      <w:pPr>
        <w:pStyle w:val="NoSpacing"/>
        <w:ind w:left="720"/>
      </w:pPr>
      <w:r>
        <w:t xml:space="preserve">Noren, K., Angerbjorn, A., Wallen, J., Meijer, T. and Sacks, B.N. (2017). </w:t>
      </w:r>
      <w:r>
        <w:rPr>
          <w:i/>
          <w:iCs/>
        </w:rPr>
        <w:t>Conservation Genetics</w:t>
      </w:r>
      <w:r>
        <w:t xml:space="preserve">, [online]. Available at: </w:t>
      </w:r>
      <w:hyperlink r:id="rId228" w:history="1">
        <w:r w:rsidRPr="00F16766">
          <w:rPr>
            <w:rStyle w:val="Hyperlink"/>
          </w:rPr>
          <w:t>https://link.springer.com/article/10.1007/s10592-016-0910-x</w:t>
        </w:r>
      </w:hyperlink>
      <w:r>
        <w:t>.</w:t>
      </w:r>
    </w:p>
    <w:p w:rsidR="0038366F" w:rsidRDefault="0038366F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A435D2" w:rsidRDefault="00A435D2" w:rsidP="00A435D2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22" w:name="_Toc50253634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Re-Evaluation Of The Evidence For The Importation Of Red Foxes From Europe To Colonial America: Origins Of The Southeastern Red Fox (Vulpes Vulpes Fulva)</w:t>
      </w:r>
      <w:bookmarkEnd w:id="222"/>
    </w:p>
    <w:p w:rsidR="00A435D2" w:rsidRDefault="00A435D2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Frey, J. (2013). </w:t>
      </w:r>
      <w:r>
        <w:rPr>
          <w:i/>
          <w:iCs/>
        </w:rPr>
        <w:t>Biological Conservation</w:t>
      </w:r>
      <w:r>
        <w:t xml:space="preserve">, [online] 158, pp.74-79. Available at: </w:t>
      </w:r>
      <w:hyperlink r:id="rId229" w:history="1">
        <w:r>
          <w:rPr>
            <w:rStyle w:val="Hyperlink"/>
          </w:rPr>
          <w:t>http://www.sciencedirect.com/science/article/pii/S0006320712003539</w:t>
        </w:r>
      </w:hyperlink>
      <w:r>
        <w:t>.</w:t>
      </w:r>
    </w:p>
    <w:p w:rsidR="00A435D2" w:rsidRDefault="00A435D2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B01888" w:rsidRDefault="00B01888" w:rsidP="00B01888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23" w:name="_Toc50253634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Red</w:t>
      </w:r>
      <w:r w:rsidRPr="00B01888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Fox Genome Assembly Identifies Genomic Regions Associated With Tame And Aggressive Behaviour</w:t>
      </w:r>
    </w:p>
    <w:p w:rsidR="00B01888" w:rsidRDefault="008905A9" w:rsidP="00B01888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>Kukekova, A., et. Al.</w:t>
      </w:r>
      <w:r w:rsidR="00B01888">
        <w:t xml:space="preserve"> (201</w:t>
      </w:r>
      <w:r>
        <w:t>8</w:t>
      </w:r>
      <w:r w:rsidR="00B01888">
        <w:t xml:space="preserve">). </w:t>
      </w:r>
      <w:r>
        <w:rPr>
          <w:i/>
          <w:iCs/>
        </w:rPr>
        <w:t>Nature Ecology and</w:t>
      </w:r>
      <w:r w:rsidR="00B01888">
        <w:rPr>
          <w:i/>
          <w:iCs/>
        </w:rPr>
        <w:t xml:space="preserve"> Conservation</w:t>
      </w:r>
      <w:r w:rsidR="00B01888">
        <w:t>, [online]</w:t>
      </w:r>
      <w:r>
        <w:t>.</w:t>
      </w:r>
      <w:r w:rsidR="00B01888">
        <w:t xml:space="preserve"> Available at: </w:t>
      </w:r>
      <w:hyperlink r:id="rId230" w:history="1">
        <w:r w:rsidRPr="008905A9">
          <w:rPr>
            <w:rStyle w:val="Hyperlink"/>
          </w:rPr>
          <w:t>https://www.nature.com/articles/s41559-018-0611-6</w:t>
        </w:r>
      </w:hyperlink>
    </w:p>
    <w:p w:rsidR="00B01888" w:rsidRDefault="00B01888" w:rsidP="00187F77">
      <w:pPr>
        <w:pStyle w:val="NoSpacing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Reference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Data </w:t>
      </w:r>
      <w:proofErr w:type="gramStart"/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On</w:t>
      </w:r>
      <w:proofErr w:type="gramEnd"/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The Anatomy, Hematology And Biochemistry Of 9-Month-Old Silver Foxes</w:t>
      </w:r>
      <w:bookmarkEnd w:id="223"/>
    </w:p>
    <w:p w:rsidR="0023038B" w:rsidRDefault="0023038B" w:rsidP="0023038B">
      <w:pPr>
        <w:pStyle w:val="NoSpacing"/>
        <w:ind w:left="720"/>
      </w:pPr>
      <w:r>
        <w:t>Zhan, Y., Asuda, J. And Too, K. (1991). </w:t>
      </w:r>
      <w:r>
        <w:rPr>
          <w:i/>
        </w:rPr>
        <w:t>Japanese Journal of Veterinary Research: Volume 45, Number 1</w:t>
      </w:r>
      <w:r>
        <w:t xml:space="preserve">, [online] Available at: </w:t>
      </w:r>
      <w:hyperlink r:id="rId231" w:history="1">
        <w:r>
          <w:rPr>
            <w:rStyle w:val="Hyperlink"/>
          </w:rPr>
          <w:t>https://eprints.lib.hokudai.ac.jp/journals/item.php?item=3770&amp;handle=2115_2593&amp;jname=117&amp;vname=363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i/>
        </w:rPr>
      </w:pPr>
      <w:bookmarkStart w:id="224" w:name="_Toc50253634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Reference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Data On The Anatomy And Serum Biochemistry Of The Silver Fox</w:t>
      </w:r>
      <w:bookmarkEnd w:id="224"/>
    </w:p>
    <w:p w:rsidR="0023038B" w:rsidRDefault="0023038B" w:rsidP="0023038B">
      <w:pPr>
        <w:pStyle w:val="NoSpacing"/>
        <w:ind w:left="720"/>
      </w:pPr>
      <w:r>
        <w:t>Zhan, Y., Yasuda, J., Too, K.</w:t>
      </w:r>
      <w:r>
        <w:rPr>
          <w:rStyle w:val="Emphasis"/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>
        <w:rPr>
          <w:rStyle w:val="Emphasis"/>
          <w:rFonts w:ascii="Verdana" w:hAnsi="Verdana"/>
          <w:i w:val="0"/>
          <w:color w:val="333333"/>
          <w:sz w:val="19"/>
          <w:szCs w:val="19"/>
          <w:shd w:val="clear" w:color="auto" w:fill="FFFFFF"/>
        </w:rPr>
        <w:t>(1991).</w:t>
      </w:r>
      <w:r>
        <w:rPr>
          <w:rStyle w:val="Emphasis"/>
          <w:rFonts w:ascii="Verdana" w:hAnsi="Verdana"/>
          <w:color w:val="333333"/>
          <w:sz w:val="19"/>
          <w:szCs w:val="19"/>
          <w:shd w:val="clear" w:color="auto" w:fill="FFFFFF"/>
        </w:rPr>
        <w:t xml:space="preserve"> </w:t>
      </w:r>
      <w:r>
        <w:rPr>
          <w:i/>
        </w:rPr>
        <w:t>Japanese Journal of Veterinary Research: Volume 39, Number 1</w:t>
      </w:r>
      <w:r>
        <w:t xml:space="preserve">, [online]. Available at: </w:t>
      </w:r>
      <w:hyperlink r:id="rId232" w:history="1">
        <w:r>
          <w:rPr>
            <w:rStyle w:val="Hyperlink"/>
          </w:rPr>
          <w:t>https://eprints.lib.hokudai.ac.jp/journals/item.php?item=4231&amp;handle=2115_3241&amp;jname=117&amp;vname=475</w:t>
        </w:r>
      </w:hyperlink>
      <w:r>
        <w:t>.</w:t>
      </w:r>
    </w:p>
    <w:p w:rsidR="00A908ED" w:rsidRDefault="00A908ED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25" w:name="_Toc50253634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Reproduction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In Farmed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Silver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Fox Vixens,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Vulpes, In Relation To Own Competition Capacity And That Of Neighbouring Vixens</w:t>
      </w:r>
      <w:bookmarkEnd w:id="225"/>
    </w:p>
    <w:p w:rsidR="0023038B" w:rsidRDefault="0023038B" w:rsidP="0023038B">
      <w:pPr>
        <w:pStyle w:val="NoSpacing"/>
        <w:ind w:left="720"/>
      </w:pPr>
      <w:r>
        <w:t>Bakken, M. (1993). </w:t>
      </w:r>
      <w:r>
        <w:rPr>
          <w:i/>
          <w:iCs/>
        </w:rPr>
        <w:t>Journal of Animal Breeding and Genetics</w:t>
      </w:r>
      <w:r>
        <w:t xml:space="preserve">, [online] 110(1-6), pp.305-311. Available at: </w:t>
      </w:r>
      <w:hyperlink r:id="rId233" w:history="1">
        <w:r>
          <w:rPr>
            <w:rStyle w:val="Hyperlink"/>
          </w:rPr>
          <w:t>http://onlinelibrary.wiley.com/doi/10.1111/j.1439-0388.1993.tb00742.x/abstract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26" w:name="_Toc50253634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Reproductive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Management Of Silver Foxes (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Vulpes) In Captivity</w:t>
      </w:r>
      <w:bookmarkEnd w:id="226"/>
    </w:p>
    <w:p w:rsidR="0023038B" w:rsidRDefault="0023038B" w:rsidP="0023038B">
      <w:pPr>
        <w:pStyle w:val="NoSpacing"/>
        <w:ind w:left="720"/>
      </w:pPr>
      <w:r>
        <w:lastRenderedPageBreak/>
        <w:t>Boue, F., Delhomme, A. and Chaffaux, S. (2000).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i/>
          <w:iCs/>
        </w:rPr>
        <w:t>Theriogenology</w:t>
      </w:r>
      <w:r>
        <w:t xml:space="preserve">, [online] 53(9), pp.1717-1728. Available at: </w:t>
      </w:r>
      <w:hyperlink r:id="rId234" w:history="1">
        <w:r>
          <w:rPr>
            <w:rStyle w:val="Hyperlink"/>
          </w:rPr>
          <w:t>http://www.sciencedirect.com/science/article/pii/S0093691X00003101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27" w:name="_Toc50253634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Reproduction Performance Of Vixens Of The Silver Fox (Vulpes Vulpes L.) Exhibiting Different Behaviour Types</w:t>
      </w:r>
      <w:bookmarkEnd w:id="227"/>
    </w:p>
    <w:p w:rsidR="00A908ED" w:rsidRDefault="0023038B" w:rsidP="00116227">
      <w:pPr>
        <w:pStyle w:val="NoSpacing"/>
        <w:ind w:left="720"/>
        <w:rPr>
          <w:rFonts w:cstheme="minorHAnsi"/>
          <w:bdr w:val="none" w:sz="0" w:space="0" w:color="auto" w:frame="1"/>
        </w:rPr>
      </w:pPr>
      <w:r w:rsidRPr="00A908ED">
        <w:rPr>
          <w:rFonts w:cstheme="minorHAnsi"/>
          <w:bdr w:val="none" w:sz="0" w:space="0" w:color="auto" w:frame="1"/>
        </w:rPr>
        <w:t>Przysiecki P.</w:t>
      </w:r>
      <w:r w:rsidRPr="00A908ED">
        <w:rPr>
          <w:rFonts w:cstheme="minorHAnsi"/>
        </w:rPr>
        <w:t>, </w:t>
      </w:r>
      <w:r w:rsidRPr="00A908ED">
        <w:rPr>
          <w:rFonts w:cstheme="minorHAnsi"/>
          <w:bdr w:val="none" w:sz="0" w:space="0" w:color="auto" w:frame="1"/>
        </w:rPr>
        <w:t>Nowicki S.</w:t>
      </w:r>
      <w:r w:rsidRPr="00A908ED">
        <w:rPr>
          <w:rFonts w:cstheme="minorHAnsi"/>
        </w:rPr>
        <w:t>, </w:t>
      </w:r>
      <w:r w:rsidRPr="00A908ED">
        <w:rPr>
          <w:rFonts w:cstheme="minorHAnsi"/>
          <w:bdr w:val="none" w:sz="0" w:space="0" w:color="auto" w:frame="1"/>
        </w:rPr>
        <w:t>Nawrocki Z.</w:t>
      </w:r>
      <w:r w:rsidRPr="00A908ED">
        <w:rPr>
          <w:rFonts w:cstheme="minorHAnsi"/>
        </w:rPr>
        <w:t>, </w:t>
      </w:r>
      <w:r w:rsidRPr="00A908ED">
        <w:rPr>
          <w:rFonts w:cstheme="minorHAnsi"/>
          <w:bdr w:val="none" w:sz="0" w:space="0" w:color="auto" w:frame="1"/>
        </w:rPr>
        <w:t>Filistowicz A.</w:t>
      </w:r>
      <w:r w:rsidRPr="00A908ED">
        <w:rPr>
          <w:rFonts w:cstheme="minorHAnsi"/>
        </w:rPr>
        <w:t>, </w:t>
      </w:r>
      <w:r w:rsidRPr="00A908ED">
        <w:rPr>
          <w:rFonts w:cstheme="minorHAnsi"/>
          <w:bdr w:val="none" w:sz="0" w:space="0" w:color="auto" w:frame="1"/>
        </w:rPr>
        <w:t xml:space="preserve">Filistowicz A. (2012). </w:t>
      </w:r>
      <w:r w:rsidR="00A908ED" w:rsidRPr="00A908ED">
        <w:rPr>
          <w:rFonts w:cstheme="minorHAnsi"/>
          <w:i/>
          <w:bdr w:val="none" w:sz="0" w:space="0" w:color="auto" w:frame="1"/>
        </w:rPr>
        <w:t>IFONA</w:t>
      </w:r>
      <w:r w:rsidR="00A908ED">
        <w:rPr>
          <w:rFonts w:cstheme="minorHAnsi"/>
          <w:bdr w:val="none" w:sz="0" w:space="0" w:color="auto" w:frame="1"/>
        </w:rPr>
        <w:t xml:space="preserve">. </w:t>
      </w:r>
      <w:r w:rsidRPr="00A908ED">
        <w:rPr>
          <w:rFonts w:cstheme="minorHAnsi"/>
          <w:bdr w:val="none" w:sz="0" w:space="0" w:color="auto" w:frame="1"/>
        </w:rPr>
        <w:t xml:space="preserve">Available at: </w:t>
      </w:r>
      <w:hyperlink r:id="rId235" w:history="1">
        <w:r w:rsidRPr="00A908ED">
          <w:rPr>
            <w:rStyle w:val="Hyperlink"/>
            <w:rFonts w:cstheme="minorHAnsi"/>
            <w:bdr w:val="none" w:sz="0" w:space="0" w:color="auto" w:frame="1"/>
          </w:rPr>
          <w:t>https://www.infona.pl/resource/bwmeta1.element.agro-d3b882c2-ffea-4ef3-aea7-e7383d34f685</w:t>
        </w:r>
      </w:hyperlink>
      <w:r w:rsidRPr="00A908ED">
        <w:rPr>
          <w:rFonts w:cstheme="minorHAnsi"/>
          <w:bdr w:val="none" w:sz="0" w:space="0" w:color="auto" w:frame="1"/>
        </w:rPr>
        <w:t>.</w:t>
      </w:r>
    </w:p>
    <w:p w:rsidR="00116227" w:rsidRDefault="00116227" w:rsidP="00116227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28" w:name="_Toc50253634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Reproductive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Potential Of Male Silver Foxes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 After Long Selection For The Domesticated Behavior Type</w:t>
      </w:r>
      <w:bookmarkEnd w:id="228"/>
    </w:p>
    <w:p w:rsidR="0023038B" w:rsidRDefault="0023038B" w:rsidP="0023038B">
      <w:pPr>
        <w:pStyle w:val="NoSpacing"/>
        <w:ind w:left="720"/>
        <w:rPr>
          <w:rStyle w:val="Hyperlink"/>
        </w:rPr>
      </w:pPr>
      <w:r>
        <w:t xml:space="preserve">Osadchuk, L. (2006). </w:t>
      </w:r>
      <w:r>
        <w:rPr>
          <w:i/>
          <w:iCs/>
        </w:rPr>
        <w:t>Journal of Evolutionary Biochemistry and Physiology</w:t>
      </w:r>
      <w:r>
        <w:t xml:space="preserve">, [online] 42(2), pp.182-189. Available at: </w:t>
      </w:r>
      <w:hyperlink r:id="rId236" w:history="1">
        <w:r>
          <w:rPr>
            <w:rStyle w:val="Hyperlink"/>
          </w:rPr>
          <w:t>https://link.springer.com/article/10.1134/S0022093006020104</w:t>
        </w:r>
      </w:hyperlink>
      <w:r>
        <w:rPr>
          <w:rStyle w:val="Hyperlink"/>
        </w:rPr>
        <w:t>.</w:t>
      </w:r>
    </w:p>
    <w:p w:rsidR="000E70C4" w:rsidRDefault="000E70C4" w:rsidP="0023038B">
      <w:pPr>
        <w:pStyle w:val="NoSpacing"/>
        <w:ind w:left="720"/>
        <w:rPr>
          <w:rStyle w:val="Hyperlink"/>
        </w:rPr>
      </w:pPr>
    </w:p>
    <w:p w:rsidR="000E70C4" w:rsidRPr="0023038B" w:rsidRDefault="000E70C4" w:rsidP="000E70C4">
      <w:pPr>
        <w:pStyle w:val="NoSpacing"/>
        <w:ind w:left="720"/>
        <w:rPr>
          <w:color w:val="0000FF"/>
          <w:u w:val="single"/>
        </w:rPr>
      </w:pPr>
      <w:bookmarkStart w:id="229" w:name="_Toc50253634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Research On The Concentration Of Plasma Testosterone In Silver Foxes (Vulpes Vilpes) And Polar Foxes (Alopex Lagopus) Raised In Captivity</w:t>
      </w:r>
      <w:bookmarkEnd w:id="229"/>
    </w:p>
    <w:p w:rsidR="000E70C4" w:rsidRDefault="000373F3" w:rsidP="0023038B">
      <w:pPr>
        <w:pStyle w:val="NoSpacing"/>
        <w:ind w:left="720"/>
        <w:rPr>
          <w:rStyle w:val="Hyperlink"/>
        </w:rPr>
      </w:pPr>
      <w:r w:rsidRPr="000373F3">
        <w:t>Reuti (Dîrlea), A., Pătruică, S., Ardelean, V., Marcu, A., Julean, ., Pentea, M., Gherasi</w:t>
      </w:r>
      <w:r>
        <w:t>m, V., Dîrlea, F.V. and Bura, M</w:t>
      </w:r>
      <w:r w:rsidR="000E70C4">
        <w:t xml:space="preserve">. (2017). </w:t>
      </w:r>
      <w:r w:rsidR="000E70C4" w:rsidRPr="000E70C4">
        <w:rPr>
          <w:i/>
        </w:rPr>
        <w:t>Scientific Papers:</w:t>
      </w:r>
      <w:r w:rsidR="000E70C4">
        <w:t xml:space="preserve"> </w:t>
      </w:r>
      <w:r w:rsidR="000E70C4">
        <w:rPr>
          <w:i/>
          <w:iCs/>
        </w:rPr>
        <w:t>Animal Science and Biotechnologies</w:t>
      </w:r>
      <w:r w:rsidR="000E70C4">
        <w:t xml:space="preserve">, [online]. Available at: </w:t>
      </w:r>
      <w:hyperlink r:id="rId237" w:history="1">
        <w:r w:rsidR="000E70C4" w:rsidRPr="00F16766">
          <w:rPr>
            <w:rStyle w:val="Hyperlink"/>
          </w:rPr>
          <w:t>http://www.spasb.ro/index.php/spasb/article/view/2379/pdf</w:t>
        </w:r>
      </w:hyperlink>
      <w:r w:rsidR="000E70C4">
        <w:t>.</w:t>
      </w:r>
    </w:p>
    <w:p w:rsidR="0023038B" w:rsidRDefault="0023038B" w:rsidP="00A2192F">
      <w:pPr>
        <w:pStyle w:val="NoSpacing"/>
        <w:rPr>
          <w:rStyle w:val="Hyperlink"/>
        </w:rPr>
      </w:pPr>
    </w:p>
    <w:p w:rsidR="0023038B" w:rsidRPr="0023038B" w:rsidRDefault="0023038B" w:rsidP="0023038B">
      <w:pPr>
        <w:pStyle w:val="NoSpacing"/>
        <w:ind w:left="720"/>
        <w:rPr>
          <w:color w:val="0000FF"/>
          <w:u w:val="single"/>
        </w:rPr>
      </w:pPr>
      <w:bookmarkStart w:id="230" w:name="_Toc50253634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Responses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Of Farmed Silver Foxes (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Vulpes) To Excessive Food Availability: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Implications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For Using Food As A Yardstick Resource In Motivation Tests</w:t>
      </w:r>
      <w:bookmarkEnd w:id="230"/>
    </w:p>
    <w:p w:rsidR="00FA39AB" w:rsidRDefault="0023038B" w:rsidP="00A2192F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Hovland, A., Mason, G., Ahlstrøm, Ø. and Bakken, M. (2007). </w:t>
      </w:r>
      <w:r>
        <w:rPr>
          <w:i/>
          <w:iCs/>
        </w:rPr>
        <w:t>Applied Animal Behaviour Science</w:t>
      </w:r>
      <w:r>
        <w:t xml:space="preserve">, [online] 108(1-2), pp.170-178. Available at: </w:t>
      </w:r>
      <w:hyperlink r:id="rId238" w:history="1">
        <w:r>
          <w:rPr>
            <w:rStyle w:val="Hyperlink"/>
          </w:rPr>
          <w:t>http://www.appliedanimalbehaviour.com/article/S0168-1591(06)00368-6/references</w:t>
        </w:r>
      </w:hyperlink>
      <w:r>
        <w:rPr>
          <w:rStyle w:val="Hyperlink"/>
        </w:rPr>
        <w:t>.</w:t>
      </w:r>
    </w:p>
    <w:p w:rsidR="00A2192F" w:rsidRDefault="00A2192F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31" w:name="_Toc502536349"/>
    </w:p>
    <w:p w:rsidR="0023038B" w:rsidRPr="00E236D9" w:rsidRDefault="0023038B" w:rsidP="0023038B">
      <w:pPr>
        <w:pStyle w:val="NoSpacing"/>
        <w:ind w:left="720"/>
        <w:rPr>
          <w:color w:val="0000FF"/>
          <w:u w:val="single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</w:t>
      </w:r>
      <w:r w:rsidRPr="00E236D9">
        <w:rPr>
          <w:rStyle w:val="Heading2Char"/>
          <w:rFonts w:asciiTheme="minorHAnsi" w:eastAsiaTheme="minorHAnsi" w:hAnsiTheme="minorHAnsi" w:cstheme="minorHAnsi"/>
          <w:sz w:val="22"/>
          <w:szCs w:val="22"/>
        </w:rPr>
        <w:t>sults Of The Breeding Work On Pastel Fox In 1981-84</w:t>
      </w:r>
      <w:bookmarkEnd w:id="231"/>
    </w:p>
    <w:p w:rsidR="0023038B" w:rsidRDefault="0023038B" w:rsidP="0023038B">
      <w:pPr>
        <w:pStyle w:val="NoSpacing"/>
        <w:ind w:left="720"/>
      </w:pPr>
      <w:r>
        <w:t>j</w:t>
      </w:r>
      <w:r w:rsidRPr="00E236D9">
        <w:t xml:space="preserve"> </w:t>
      </w:r>
      <w:r>
        <w:t xml:space="preserve">Maciejowski, J.Jezewska, G. (1987). </w:t>
      </w:r>
      <w:r w:rsidRPr="00E236D9">
        <w:rPr>
          <w:i/>
        </w:rPr>
        <w:t>Centralna Biblioteka Rolnicza</w:t>
      </w:r>
      <w:r>
        <w:t xml:space="preserve">. Available at: </w:t>
      </w:r>
      <w:hyperlink r:id="rId239" w:history="1">
        <w:r w:rsidRPr="00B549AE">
          <w:rPr>
            <w:rStyle w:val="Hyperlink"/>
          </w:rPr>
          <w:t>http://agris.fao.org/agris-search/search.do?recordID=PL8900228</w:t>
        </w:r>
      </w:hyperlink>
      <w:r>
        <w:t>.</w:t>
      </w:r>
    </w:p>
    <w:p w:rsidR="00744D7C" w:rsidRDefault="00744D7C" w:rsidP="0023038B">
      <w:pPr>
        <w:pStyle w:val="NoSpacing"/>
        <w:ind w:left="720"/>
      </w:pPr>
    </w:p>
    <w:p w:rsidR="00744D7C" w:rsidRPr="00E236D9" w:rsidRDefault="00744D7C" w:rsidP="00744D7C">
      <w:pPr>
        <w:pStyle w:val="NoSpacing"/>
        <w:ind w:left="720"/>
        <w:rPr>
          <w:color w:val="0000FF"/>
          <w:u w:val="single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Retinal Photoreceptor And Ganglion Cell Types And Topagraphies In The Red Fox (Vulpes Vulpes) And Arctic Fox (Vulpes Lagopus)</w:t>
      </w:r>
    </w:p>
    <w:p w:rsidR="00744D7C" w:rsidRDefault="00744D7C" w:rsidP="00744D7C">
      <w:pPr>
        <w:pStyle w:val="NoSpacing"/>
        <w:ind w:left="720"/>
      </w:pPr>
      <w:r>
        <w:t xml:space="preserve">Malkemper, E. P. (2018). </w:t>
      </w:r>
      <w:r>
        <w:rPr>
          <w:i/>
        </w:rPr>
        <w:t xml:space="preserve">Wiley Online Library </w:t>
      </w:r>
      <w:r w:rsidRPr="00744D7C">
        <w:t>[Online].</w:t>
      </w:r>
      <w:r>
        <w:t xml:space="preserve"> Available at: </w:t>
      </w:r>
      <w:r w:rsidRPr="00744D7C">
        <w:rPr>
          <w:rStyle w:val="Hyperlink"/>
        </w:rPr>
        <w:t>https://onlinelibrary.wiley.com/doi/abs/10.1002/cne.24493</w:t>
      </w:r>
      <w:r>
        <w:t>.</w:t>
      </w:r>
    </w:p>
    <w:p w:rsidR="00744D7C" w:rsidRDefault="00744D7C" w:rsidP="0023038B">
      <w:pPr>
        <w:pStyle w:val="NoSpacing"/>
      </w:pPr>
    </w:p>
    <w:p w:rsidR="0023038B" w:rsidRDefault="0023038B" w:rsidP="0023038B">
      <w:pPr>
        <w:pStyle w:val="NoSpacing"/>
        <w:ind w:left="720"/>
      </w:pPr>
      <w:bookmarkStart w:id="232" w:name="_Toc50253635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Revisiting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Concept Of Behavior Patterns In Animal Behavior With An Example From Food-Caching Sequences In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Wolves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(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Canis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Lupus),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Coyotes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(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Canis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Latrans), And 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Red Foxes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(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Vulpes </w:t>
      </w:r>
      <w:r w:rsidR="00A908ED">
        <w:rPr>
          <w:rStyle w:val="Heading2Char"/>
          <w:rFonts w:asciiTheme="minorHAnsi" w:eastAsiaTheme="minorHAnsi" w:hAnsiTheme="minorHAnsi" w:cstheme="minorHAnsi"/>
          <w:sz w:val="22"/>
          <w:szCs w:val="22"/>
        </w:rPr>
        <w:t>Vulpes)</w:t>
      </w:r>
      <w:bookmarkEnd w:id="232"/>
    </w:p>
    <w:p w:rsidR="0023038B" w:rsidRDefault="0023038B" w:rsidP="0023038B">
      <w:pPr>
        <w:pStyle w:val="NoSpacing"/>
        <w:ind w:left="720"/>
      </w:pPr>
      <w:r>
        <w:t xml:space="preserve">Gadbois, S., Sievert, O., Reeve, C., Harrington, F. and Fentress, J. (2015). </w:t>
      </w:r>
      <w:r>
        <w:rPr>
          <w:i/>
          <w:iCs/>
        </w:rPr>
        <w:t>Behavioural Processes</w:t>
      </w:r>
      <w:r>
        <w:t xml:space="preserve">, [online] 110, pp.3-14. Available at: </w:t>
      </w:r>
      <w:hyperlink r:id="rId240" w:history="1">
        <w:r>
          <w:rPr>
            <w:rStyle w:val="Hyperlink"/>
          </w:rPr>
          <w:t>http://www.sciencedirect.com/science/article/pii/S0376635714002423?via%3Dihub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33" w:name="_Toc50253635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Risk Assessment Concerning The Welfare Of Animals Kept For Fur Production</w:t>
      </w:r>
      <w:bookmarkEnd w:id="233"/>
    </w:p>
    <w:p w:rsidR="0023038B" w:rsidRDefault="0023038B" w:rsidP="0023038B">
      <w:pPr>
        <w:pStyle w:val="NoSpacing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>
        <w:t>Akre, A., Hovland, A., Bakken, M. and Braastad, B. (2008). </w:t>
      </w:r>
      <w:r>
        <w:rPr>
          <w:i/>
        </w:rPr>
        <w:t>Norwegian Scientific Committee for Food Safety,</w:t>
      </w:r>
      <w:r>
        <w:t xml:space="preserve"> [online]. Available at: </w:t>
      </w:r>
      <w:hyperlink r:id="rId241" w:history="1">
        <w:r>
          <w:rPr>
            <w:rStyle w:val="Hyperlink"/>
          </w:rPr>
          <w:t>http://citeseerx.ist.psu.edu/viewdoc/download?doi=10.1.1.530.4798&amp;rep=rep1&amp;type=pdf</w:t>
        </w:r>
      </w:hyperlink>
      <w:r>
        <w:rPr>
          <w:rStyle w:val="Hyperlink"/>
        </w:rP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234" w:name="_Toc502536352"/>
      <w:r>
        <w:rPr>
          <w:lang w:eastAsia="en-GB"/>
        </w:rPr>
        <w:lastRenderedPageBreak/>
        <w:t>S</w:t>
      </w:r>
      <w:bookmarkEnd w:id="234"/>
    </w:p>
    <w:p w:rsidR="0023038B" w:rsidRDefault="0023038B" w:rsidP="0023038B">
      <w:pPr>
        <w:pStyle w:val="NoSpacing"/>
        <w:ind w:left="720"/>
      </w:pPr>
      <w:bookmarkStart w:id="235" w:name="_Toc50253635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</w:t>
      </w:r>
      <w:r w:rsidR="00BB5EB0">
        <w:rPr>
          <w:rStyle w:val="Heading2Char"/>
          <w:rFonts w:asciiTheme="minorHAnsi" w:eastAsiaTheme="minorHAnsi" w:hAnsiTheme="minorHAnsi" w:cstheme="minorHAnsi"/>
          <w:sz w:val="22"/>
          <w:szCs w:val="22"/>
        </w:rPr>
        <w:t>asonal and Sex-Specific Differences In Feeding Site Attendance By Red Foxes (Vulpes Vulpes)</w:t>
      </w:r>
      <w:bookmarkEnd w:id="235"/>
    </w:p>
    <w:p w:rsidR="00116227" w:rsidRDefault="00BB5EB0" w:rsidP="00FA39AB">
      <w:pPr>
        <w:pStyle w:val="NoSpacing"/>
        <w:ind w:left="720"/>
      </w:pPr>
      <w:r>
        <w:t>Fawcett, J. K., Fawcett, J.M. and  Solsbury, C.D.(2016</w:t>
      </w:r>
      <w:r w:rsidR="0023038B">
        <w:t>). </w:t>
      </w:r>
      <w:r>
        <w:rPr>
          <w:i/>
        </w:rPr>
        <w:t>Mammal Study of Japan</w:t>
      </w:r>
      <w:r w:rsidR="0023038B">
        <w:rPr>
          <w:i/>
        </w:rPr>
        <w:t xml:space="preserve">, </w:t>
      </w:r>
      <w:r w:rsidR="0023038B">
        <w:t>[online]</w:t>
      </w:r>
      <w:r w:rsidR="0023038B">
        <w:rPr>
          <w:i/>
        </w:rPr>
        <w:t>.</w:t>
      </w:r>
      <w:r w:rsidR="0023038B">
        <w:t xml:space="preserve"> Available at: </w:t>
      </w:r>
      <w:hyperlink r:id="rId242" w:history="1">
        <w:r w:rsidRPr="00F16766">
          <w:rPr>
            <w:rStyle w:val="Hyperlink"/>
          </w:rPr>
          <w:t>http://www.bioone.org/doi/abs/10.3106/041.042.0207?journalCode=jmam</w:t>
        </w:r>
      </w:hyperlink>
      <w:r>
        <w:t>.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BB5EB0" w:rsidRDefault="00BB5EB0" w:rsidP="00BB5EB0">
      <w:pPr>
        <w:pStyle w:val="NoSpacing"/>
        <w:ind w:left="720"/>
      </w:pPr>
      <w:bookmarkStart w:id="236" w:name="_Toc50253635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Selection For A Behavior, And The Phenotypic Traits That Follow</w:t>
      </w:r>
      <w:bookmarkEnd w:id="236"/>
    </w:p>
    <w:p w:rsidR="00BB5EB0" w:rsidRDefault="00BB5EB0" w:rsidP="00BB5EB0">
      <w:pPr>
        <w:pStyle w:val="NoSpacing"/>
        <w:ind w:left="720"/>
      </w:pPr>
      <w:r>
        <w:t>Lightner, J. (2011). </w:t>
      </w:r>
      <w:r>
        <w:rPr>
          <w:i/>
        </w:rPr>
        <w:t xml:space="preserve">CMI International, </w:t>
      </w:r>
      <w:r>
        <w:t>[online]</w:t>
      </w:r>
      <w:r>
        <w:rPr>
          <w:i/>
        </w:rPr>
        <w:t>.</w:t>
      </w:r>
      <w:r>
        <w:t xml:space="preserve"> Available at: </w:t>
      </w:r>
      <w:hyperlink r:id="rId243" w:history="1">
        <w:r>
          <w:rPr>
            <w:rStyle w:val="Hyperlink"/>
          </w:rPr>
          <w:t>http://creation.mobi/selection-for-behavior</w:t>
        </w:r>
      </w:hyperlink>
    </w:p>
    <w:p w:rsidR="00E138EB" w:rsidRDefault="00E138E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37" w:name="_Toc50253635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Selection For Confidence In Canids</w:t>
      </w:r>
      <w:bookmarkEnd w:id="237"/>
    </w:p>
    <w:p w:rsidR="0023038B" w:rsidRDefault="000A3A13" w:rsidP="0023038B">
      <w:pPr>
        <w:pStyle w:val="NoSpacing"/>
        <w:ind w:left="720"/>
      </w:pPr>
      <w:hyperlink r:id="rId244" w:history="1">
        <w:r w:rsidR="0023038B">
          <w:rPr>
            <w:rStyle w:val="Hyperlink"/>
            <w:color w:val="auto"/>
          </w:rPr>
          <w:t>Kenttämies</w:t>
        </w:r>
      </w:hyperlink>
      <w:r w:rsidR="0023038B">
        <w:t>, H. et. al., (2007). </w:t>
      </w:r>
      <w:r w:rsidR="0023038B">
        <w:rPr>
          <w:i/>
          <w:iCs/>
        </w:rPr>
        <w:t>Advances in Small Animal Medicine and Surgery</w:t>
      </w:r>
      <w:r w:rsidR="0023038B">
        <w:t xml:space="preserve">, 20(3), p.3. [online] Available at: </w:t>
      </w:r>
      <w:hyperlink r:id="rId245" w:history="1">
        <w:r w:rsidR="0023038B">
          <w:rPr>
            <w:rStyle w:val="Hyperlink"/>
          </w:rPr>
          <w:t>http://www.advancesinsmallanimal.com/article/S1041-7826(07)00018-7/fulltext</w:t>
        </w:r>
      </w:hyperlink>
      <w:r w:rsidR="0023038B">
        <w:t>.</w:t>
      </w:r>
    </w:p>
    <w:p w:rsidR="00116227" w:rsidRDefault="00116227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38" w:name="_Toc50253635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Selection For More Confident Foxes In Finland And Norway: Heritability And Selection Response For Confident Behaviour In Blue Foxes (Alopex Lagopus)</w:t>
      </w:r>
      <w:bookmarkEnd w:id="238"/>
    </w:p>
    <w:p w:rsidR="0023038B" w:rsidRDefault="0023038B" w:rsidP="0023038B">
      <w:pPr>
        <w:pStyle w:val="NoSpacing"/>
        <w:ind w:left="720"/>
      </w:pPr>
      <w:r>
        <w:t xml:space="preserve">Kenttämies, H., Nordrum, N., Brenøe, U., Smeds, K., Johannessen, K. and Bakken, M. (2002). </w:t>
      </w:r>
      <w:r>
        <w:rPr>
          <w:i/>
          <w:iCs/>
        </w:rPr>
        <w:t>Applied Animal Behaviour Science</w:t>
      </w:r>
      <w:r>
        <w:t xml:space="preserve">, [online] 78(1), pp.67-82. Available at: </w:t>
      </w:r>
      <w:hyperlink r:id="rId246" w:history="1">
        <w:r>
          <w:rPr>
            <w:rStyle w:val="Hyperlink"/>
          </w:rPr>
          <w:t>http://www.sciencedirect.com/science/article/pii/S0168159102000783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39" w:name="_Toc50253635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Selection For Tameness, A Key Behavioral Trait Of Domestication, Increases Adult Hippocampal Neurogenesis In Foxes</w:t>
      </w:r>
      <w:bookmarkEnd w:id="239"/>
    </w:p>
    <w:p w:rsidR="0023038B" w:rsidRDefault="0023038B" w:rsidP="0023038B">
      <w:pPr>
        <w:pStyle w:val="NoSpacing"/>
        <w:ind w:left="720"/>
      </w:pPr>
      <w:r>
        <w:t>Huang, S., Slomianka, L., Farmer, A., Kharlamova, A., Gulevich, R., Herbeck, Y., Trut, L., Wolfer, D. and Amrein, I. (2015). </w:t>
      </w:r>
      <w:r>
        <w:rPr>
          <w:i/>
          <w:iCs/>
        </w:rPr>
        <w:t>Hippocampus</w:t>
      </w:r>
      <w:r>
        <w:t xml:space="preserve">, [online] 25(8), pp.963-975. Available at: </w:t>
      </w:r>
      <w:hyperlink r:id="rId247" w:history="1">
        <w:r>
          <w:rPr>
            <w:rStyle w:val="Hyperlink"/>
          </w:rPr>
          <w:t>http://onlinelibrary.wiley.com/doi/10.1002/hipo.22420/abstract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FA39AB" w:rsidRDefault="0023038B" w:rsidP="00A2192F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40" w:name="_Toc50253635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Selection For Tameness Modulates The Expression Of Heme Related Genes In Silver Foxes</w:t>
      </w:r>
      <w:bookmarkEnd w:id="240"/>
      <w:r>
        <w:t xml:space="preserve"> Lindberg, J., Björnerfeldt, S., Bakken, M., Vilà, C., Jazin, E. and Saetre, P. (2007). </w:t>
      </w:r>
      <w:r>
        <w:rPr>
          <w:i/>
          <w:iCs/>
        </w:rPr>
        <w:t>Behavioral and Brain Functions</w:t>
      </w:r>
      <w:r>
        <w:t xml:space="preserve">, [online] 3(1), p.18. Available at: </w:t>
      </w:r>
      <w:hyperlink r:id="rId248" w:history="1">
        <w:r>
          <w:rPr>
            <w:rStyle w:val="Hyperlink"/>
          </w:rPr>
          <w:t>https://behavioralandbrainfunctions.biomedcentral.com/articles/10.1186/1744-9081-3-18</w:t>
        </w:r>
      </w:hyperlink>
      <w:r>
        <w:t>.</w:t>
      </w:r>
    </w:p>
    <w:p w:rsidR="00A2192F" w:rsidRDefault="00A2192F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41" w:name="_Toc502536359"/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Selection For Tameness Has Changed Brain Gene Expression In Silver Foxes</w:t>
      </w:r>
      <w:bookmarkEnd w:id="241"/>
    </w:p>
    <w:p w:rsidR="0023038B" w:rsidRDefault="0023038B" w:rsidP="0023038B">
      <w:pPr>
        <w:pStyle w:val="NoSpacing"/>
        <w:ind w:left="720"/>
      </w:pPr>
      <w:r>
        <w:t xml:space="preserve">Lindberg, J., Björnerfeldt, S., Saetre, P., Svartberg, K., Seehuus, B., Bakken, M., Vilà, C. and Jazin, E. (2005). </w:t>
      </w:r>
      <w:r>
        <w:rPr>
          <w:i/>
          <w:iCs/>
        </w:rPr>
        <w:t>Current Biology</w:t>
      </w:r>
      <w:r>
        <w:t xml:space="preserve">, [online] 15(22), pp.R915-R916. Available at: </w:t>
      </w:r>
      <w:hyperlink r:id="rId249" w:history="1">
        <w:r>
          <w:rPr>
            <w:rStyle w:val="Hyperlink"/>
          </w:rPr>
          <w:t>http://www.cell.com/current-biology/abstract/S0960-9822(05)01327-8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42" w:name="_Toc50253636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Selective Breeding And Its Effect On Morphology And Genetic Structure Of The Red Fox (Vulpes Vulpes) - A Comparative Analysis Of Wild And Captive Populations</w:t>
      </w:r>
      <w:bookmarkEnd w:id="242"/>
    </w:p>
    <w:p w:rsidR="0023038B" w:rsidRDefault="0023038B" w:rsidP="0023038B">
      <w:pPr>
        <w:pStyle w:val="NoSpacing"/>
        <w:ind w:left="720"/>
      </w:pPr>
      <w:r>
        <w:t>Wierzbicki, H., Zatoń-Dobrowolska, M., Moska, M. and Mucha, A. (2016). </w:t>
      </w:r>
      <w:r>
        <w:rPr>
          <w:i/>
        </w:rPr>
        <w:t>Research Gate</w:t>
      </w:r>
      <w:r>
        <w:t xml:space="preserve">, [online]. Available at: </w:t>
      </w:r>
      <w:hyperlink r:id="rId250" w:history="1">
        <w:r>
          <w:rPr>
            <w:rStyle w:val="Hyperlink"/>
          </w:rPr>
          <w:t>https://www.researchgate.net/project/Selective-breeding-and-its-effect-on-morphology-and-genetic-structure-of-the-red-fox-Vulpes-vulpes-a-comparative-analysis-of-wild-and-captive-populations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43" w:name="_Toc50253636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Sensory Stimulation As Environmental Enrichment For Captive Animals: A Review</w:t>
      </w:r>
      <w:bookmarkEnd w:id="243"/>
    </w:p>
    <w:p w:rsidR="0023038B" w:rsidRDefault="0023038B" w:rsidP="0023038B">
      <w:pPr>
        <w:pStyle w:val="NoSpacing"/>
        <w:ind w:left="720"/>
      </w:pPr>
      <w:r>
        <w:t xml:space="preserve">Wells, D. (2009). </w:t>
      </w:r>
      <w:r>
        <w:rPr>
          <w:i/>
          <w:iCs/>
        </w:rPr>
        <w:t>Applied Animal Behaviour Science</w:t>
      </w:r>
      <w:r>
        <w:t xml:space="preserve">, [online] 118(1-2), pp.1-11. Available at: </w:t>
      </w:r>
      <w:hyperlink r:id="rId251" w:history="1">
        <w:r>
          <w:rPr>
            <w:rStyle w:val="Hyperlink"/>
          </w:rPr>
          <w:t>http://www.sciencedirect.com/science/article/pii/S0168159109000057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44" w:name="_Toc50253636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Sequence Comparison Of Prefrontal Cortical Brain Transcriptome From A Tame And An Aggressive Silver Fox (Vulpes Vulpes)</w:t>
      </w:r>
      <w:bookmarkEnd w:id="244"/>
    </w:p>
    <w:p w:rsidR="00116227" w:rsidRDefault="0023038B" w:rsidP="00FA39AB">
      <w:pPr>
        <w:pStyle w:val="NoSpacing"/>
        <w:ind w:left="720"/>
      </w:pPr>
      <w:r>
        <w:lastRenderedPageBreak/>
        <w:t xml:space="preserve">Kukekova, A., Johnson, J., Teiling, C., Li, L., Oskina, I., Kharlamova, A., Gulevich, R., Padte, R., Dubreuil, M., Vladimirova, A., Shepeleva, D., Shikhevich, S., Sun, Q., Ponnala, L., Temnykh, S., Trut, L. and Acland, G. (2011). </w:t>
      </w:r>
      <w:r>
        <w:rPr>
          <w:i/>
        </w:rPr>
        <w:t>Genomics,</w:t>
      </w:r>
      <w:r>
        <w:t xml:space="preserve"> [online] Available at: </w:t>
      </w:r>
      <w:hyperlink r:id="rId252" w:history="1">
        <w:r>
          <w:rPr>
            <w:rStyle w:val="Hyperlink"/>
          </w:rPr>
          <w:t>https://bmcgenomics.biomedcentral.com/articles/10.1186/1471-2164-12-482</w:t>
        </w:r>
      </w:hyperlink>
      <w:r>
        <w:t>.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45" w:name="_Toc50253636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Sequencing And Homology Analysis Of Intron 2 In Silver Fox Agouti Gene</w:t>
      </w:r>
      <w:bookmarkEnd w:id="245"/>
    </w:p>
    <w:p w:rsidR="00E138EB" w:rsidRDefault="0023038B" w:rsidP="0023038B">
      <w:pPr>
        <w:pStyle w:val="NoSpacing"/>
        <w:ind w:left="720"/>
      </w:pPr>
      <w:r>
        <w:t>Gong, Y., Liu, Z., Zhu, W., Duan, L., Ge, M., Shi, B., Feng, M. and Gao, H. (2012). </w:t>
      </w:r>
      <w:r>
        <w:rPr>
          <w:i/>
          <w:iCs/>
        </w:rPr>
        <w:t>Asian Journal of Animal and Veterinary Advances</w:t>
      </w:r>
      <w:r>
        <w:t xml:space="preserve">, [online] 7(10), pp.1028-1034. Available at: </w:t>
      </w:r>
      <w:hyperlink r:id="rId253" w:history="1">
        <w:r>
          <w:rPr>
            <w:rStyle w:val="Hyperlink"/>
          </w:rPr>
          <w:t>http://scialert.net/abstract/?doi=ajava.2012.1028.1034</w:t>
        </w:r>
      </w:hyperlink>
      <w:r>
        <w:t>.</w:t>
      </w:r>
    </w:p>
    <w:p w:rsidR="000E70C4" w:rsidRDefault="000E70C4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46" w:name="_Toc50253636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Sequencing And Homological Analysis Of Silver Fox TYR Gene</w:t>
      </w:r>
      <w:bookmarkEnd w:id="246"/>
    </w:p>
    <w:p w:rsidR="00E117FF" w:rsidRDefault="0023038B" w:rsidP="00116227">
      <w:pPr>
        <w:pStyle w:val="NoSpacing"/>
        <w:ind w:left="720"/>
      </w:pPr>
      <w:r>
        <w:t xml:space="preserve">Gong, Y., Liu, Z., Duan, L., Feng, M., Zhu, W., Ge, M., Liu, X., Zhao, J. and Guo, X. (2013). </w:t>
      </w:r>
      <w:r>
        <w:rPr>
          <w:i/>
          <w:iCs/>
        </w:rPr>
        <w:t>Asian Journal of Animal and Veterinary Advances</w:t>
      </w:r>
      <w:r>
        <w:t xml:space="preserve">, [online] 8(5), pp.754-760. Available at: </w:t>
      </w:r>
      <w:hyperlink r:id="rId254" w:history="1">
        <w:r>
          <w:rPr>
            <w:rStyle w:val="Hyperlink"/>
          </w:rPr>
          <w:t>http://scialert.net/abstract/?doi=ajava.2013.754.760</w:t>
        </w:r>
      </w:hyperlink>
      <w:r>
        <w:t>.</w:t>
      </w:r>
    </w:p>
    <w:p w:rsidR="00116227" w:rsidRDefault="00116227" w:rsidP="00116227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47" w:name="_Toc50253636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Sex Ratio In Silver Foxes: Effects Of Domestication And The Star Gene</w:t>
      </w:r>
      <w:bookmarkEnd w:id="247"/>
    </w:p>
    <w:p w:rsidR="0023038B" w:rsidRDefault="0023038B" w:rsidP="0023038B">
      <w:pPr>
        <w:pStyle w:val="NoSpacing"/>
        <w:ind w:left="720"/>
      </w:pPr>
      <w:r>
        <w:t xml:space="preserve">Trut, L. (1996). </w:t>
      </w:r>
      <w:r>
        <w:rPr>
          <w:i/>
          <w:iCs/>
        </w:rPr>
        <w:t>Theoretical and Applied Genetics</w:t>
      </w:r>
      <w:r>
        <w:t xml:space="preserve">, [online] 92(1), pp.109-115. Available at: </w:t>
      </w:r>
      <w:hyperlink r:id="rId255" w:history="1">
        <w:r>
          <w:rPr>
            <w:rStyle w:val="Hyperlink"/>
          </w:rPr>
          <w:t>https://link.springer.com/article/10.1007/BF00222959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48" w:name="_Toc50253636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Sex-Ratio Variation And Maternal Investment In Relation To Social Environment Among Farmed Silver-Fox Vixens (Vulpes Vulpes) Of High Competition Capacity</w:t>
      </w:r>
      <w:bookmarkEnd w:id="248"/>
    </w:p>
    <w:p w:rsidR="0023038B" w:rsidRDefault="0023038B" w:rsidP="0023038B">
      <w:pPr>
        <w:pStyle w:val="NoSpacing"/>
        <w:ind w:left="720"/>
      </w:pPr>
      <w:r>
        <w:t xml:space="preserve">Bakken, M. (1995). </w:t>
      </w:r>
      <w:r>
        <w:rPr>
          <w:i/>
          <w:iCs/>
        </w:rPr>
        <w:t>Journal of Animal Breeding and Genetics</w:t>
      </w:r>
      <w:r>
        <w:t xml:space="preserve">, [online] 112(1-6), pp.463-468. Available at: </w:t>
      </w:r>
      <w:hyperlink r:id="rId256" w:history="1">
        <w:r>
          <w:rPr>
            <w:rStyle w:val="Hyperlink"/>
          </w:rPr>
          <w:t>http://onlinelibrary.wiley.com/doi/10.1111/j.1439-0388.1995.tb00584.x/full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49" w:name="_Toc50253636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Sign And Strength Of Emotional Arousal: Vocal Correlates Of Positive And Negative Attitudes To Humans In Silver Foxes (Vulpes Vulpes)</w:t>
      </w:r>
      <w:bookmarkEnd w:id="249"/>
    </w:p>
    <w:p w:rsidR="0023038B" w:rsidRDefault="0023038B" w:rsidP="0023038B">
      <w:pPr>
        <w:pStyle w:val="NoSpacing"/>
        <w:ind w:left="720"/>
      </w:pPr>
      <w:r>
        <w:t xml:space="preserve">Gogoleva, S., Volodin, I., Volodina, E., Kharlamova, A. and Trut, L. (2010). </w:t>
      </w:r>
      <w:r>
        <w:rPr>
          <w:i/>
          <w:iCs/>
        </w:rPr>
        <w:t>Behaviour</w:t>
      </w:r>
      <w:r>
        <w:t xml:space="preserve">, [online] 147(13), pp.1713-1736. Available at: </w:t>
      </w:r>
      <w:hyperlink r:id="rId257" w:history="1">
        <w:r>
          <w:rPr>
            <w:rStyle w:val="Hyperlink"/>
          </w:rPr>
          <w:t>http://booksandjournals.brillonline.com/content/journals/10.1163/000579510x528242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50" w:name="_Toc50253636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Silver Foxes As Source Of Infection With Trichophytia In Man</w:t>
      </w:r>
      <w:bookmarkEnd w:id="250"/>
    </w:p>
    <w:p w:rsidR="0023038B" w:rsidRDefault="0023038B" w:rsidP="0023038B">
      <w:pPr>
        <w:pStyle w:val="NoSpacing"/>
        <w:ind w:left="720"/>
      </w:pPr>
      <w:r>
        <w:t xml:space="preserve">Danbult, N. (1939). </w:t>
      </w:r>
      <w:r>
        <w:rPr>
          <w:i/>
          <w:iCs/>
        </w:rPr>
        <w:t>The Veterinary Journal (1900)</w:t>
      </w:r>
      <w:r>
        <w:t xml:space="preserve">, [online] 95(8), p.326. Available at: </w:t>
      </w:r>
      <w:hyperlink r:id="rId258" w:history="1">
        <w:r>
          <w:rPr>
            <w:rStyle w:val="Hyperlink"/>
          </w:rPr>
          <w:t>http://www.sciencedirect.com/science/article/pii/S0372554517355086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7769A9" w:rsidRDefault="007769A9" w:rsidP="007769A9">
      <w:pPr>
        <w:pStyle w:val="NoSpacing"/>
        <w:ind w:left="720"/>
      </w:pPr>
      <w:bookmarkStart w:id="251" w:name="_Toc502536369"/>
      <w:r w:rsidRPr="007769A9">
        <w:rPr>
          <w:rStyle w:val="Heading2Char"/>
          <w:rFonts w:asciiTheme="minorHAnsi" w:eastAsiaTheme="minorHAnsi" w:hAnsiTheme="minorHAnsi" w:cstheme="minorHAnsi"/>
          <w:sz w:val="22"/>
          <w:szCs w:val="22"/>
        </w:rPr>
        <w:t>Similarities and Contrasts in the Diets of Foxes, Vulpes vulpes, and Cats, Felis catus, Relative to Fluctuating Prey Populations an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d Drought</w:t>
      </w:r>
      <w:bookmarkEnd w:id="251"/>
    </w:p>
    <w:p w:rsidR="007769A9" w:rsidRDefault="007769A9" w:rsidP="007769A9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</w:pPr>
      <w:r w:rsidRPr="007769A9">
        <w:t>Catling, P.C. (1988). Aust. Wildl. Res. Available</w:t>
      </w:r>
      <w:r w:rsidRPr="007769A9"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 a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t</w:t>
      </w:r>
      <w:r w:rsidRPr="007769A9"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: </w:t>
      </w:r>
      <w:hyperlink r:id="rId259" w:history="1">
        <w:r w:rsidRPr="00813CBC">
          <w:rPr>
            <w:rStyle w:val="Hyperlink"/>
            <w:rFonts w:cstheme="minorHAnsi"/>
            <w:lang w:eastAsia="en-GB"/>
          </w:rPr>
          <w:t>http://www.publish.csiro.au/wr/pdf/WR9880307</w:t>
        </w:r>
      </w:hyperlink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.</w:t>
      </w:r>
    </w:p>
    <w:p w:rsidR="007769A9" w:rsidRDefault="007769A9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52" w:name="_Toc50253637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Single- And Multi-Trait Animal Model In The Silver Fox Evaluation</w:t>
      </w:r>
      <w:bookmarkEnd w:id="252"/>
    </w:p>
    <w:p w:rsidR="0023038B" w:rsidRDefault="0023038B" w:rsidP="0023038B">
      <w:pPr>
        <w:pStyle w:val="NoSpacing"/>
        <w:ind w:left="720"/>
      </w:pPr>
      <w:r>
        <w:t>Wierzbicki, H. and Filistowicz, A. (2002). </w:t>
      </w:r>
      <w:r>
        <w:rPr>
          <w:i/>
        </w:rPr>
        <w:t>Czech Journal of Animal Science: Issue 47, p. 268–274</w:t>
      </w:r>
      <w:r>
        <w:t xml:space="preserve">, [online]. Available at: </w:t>
      </w:r>
      <w:hyperlink r:id="rId260" w:history="1">
        <w:r>
          <w:rPr>
            <w:rStyle w:val="Hyperlink"/>
          </w:rPr>
          <w:t>http://citeseerx.ist.psu.edu/viewdoc/download?doi=10.1.1.509.7893&amp;rep=rep1&amp;type=pdf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53" w:name="_Toc50253637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Social Cognitive Evolution In Captive Foxes Is A Correlated By-Product Of Experimental Domestication</w:t>
      </w:r>
      <w:bookmarkEnd w:id="253"/>
    </w:p>
    <w:p w:rsidR="0023038B" w:rsidRDefault="0023038B" w:rsidP="0023038B">
      <w:pPr>
        <w:pStyle w:val="NoSpacing"/>
        <w:ind w:left="720"/>
      </w:pPr>
      <w:r>
        <w:t xml:space="preserve">Hare, B., Plyusnina, I., Ignacio, N., Schepina, O., Stepika, A., Wrangham, R. and Trut, L. (2005). </w:t>
      </w:r>
      <w:r>
        <w:rPr>
          <w:i/>
          <w:iCs/>
        </w:rPr>
        <w:t>Current Biology</w:t>
      </w:r>
      <w:r>
        <w:t xml:space="preserve">, [online] 15(3), pp.226-230. Available at: </w:t>
      </w:r>
      <w:hyperlink r:id="rId261" w:history="1">
        <w:r>
          <w:rPr>
            <w:rStyle w:val="Hyperlink"/>
          </w:rPr>
          <w:t>http://www.sciencedirect.com/science/article/pii/S0960982205000928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54" w:name="_Toc50253637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>Social Preferences In Farmed Silver Fox Females (Vulpes Vulpes): Does It Change With Age?</w:t>
      </w:r>
      <w:bookmarkEnd w:id="254"/>
      <w:r>
        <w:t xml:space="preserve"> Akre, A., Bakken, M. and Hovland, A. (2009). </w:t>
      </w:r>
      <w:r>
        <w:rPr>
          <w:i/>
          <w:iCs/>
        </w:rPr>
        <w:t>Applied Animal Behaviour Science</w:t>
      </w:r>
      <w:r>
        <w:t xml:space="preserve">, [online] 120(3-4), pp.186-191. Available at: </w:t>
      </w:r>
      <w:hyperlink r:id="rId262" w:history="1">
        <w:r>
          <w:rPr>
            <w:rStyle w:val="Hyperlink"/>
          </w:rPr>
          <w:t>http://www.appliedanimalbehaviour.com/article/S0168-1591(09)00196-8/abstract</w:t>
        </w:r>
      </w:hyperlink>
      <w:r>
        <w:t>.</w:t>
      </w:r>
    </w:p>
    <w:p w:rsidR="00084963" w:rsidRDefault="00084963" w:rsidP="0023038B">
      <w:pPr>
        <w:pStyle w:val="NoSpacing"/>
        <w:ind w:left="720"/>
      </w:pPr>
    </w:p>
    <w:p w:rsidR="00084963" w:rsidRDefault="00084963" w:rsidP="00084963">
      <w:pPr>
        <w:pStyle w:val="NoSpacing"/>
        <w:ind w:left="720"/>
      </w:pPr>
      <w:bookmarkStart w:id="255" w:name="_Toc50253637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Spatial And Temporal Trends And Effects Of Population Size On The Frequency Of Colour Phenotypes In Wild Red Fox (Vulpes Vulpes)</w:t>
      </w:r>
      <w:bookmarkEnd w:id="255"/>
    </w:p>
    <w:p w:rsidR="0023038B" w:rsidRDefault="00084963" w:rsidP="0023038B">
      <w:pPr>
        <w:pStyle w:val="NoSpacing"/>
        <w:ind w:left="720"/>
      </w:pPr>
      <w:r>
        <w:t>Swanson, B.J. and Johnson, D.R. (1996). </w:t>
      </w:r>
      <w:r>
        <w:rPr>
          <w:i/>
        </w:rPr>
        <w:t>Canadian Journal of Zoology</w:t>
      </w:r>
      <w:r>
        <w:t xml:space="preserve">, [online]. Available at: </w:t>
      </w:r>
      <w:hyperlink r:id="rId263" w:history="1">
        <w:r w:rsidRPr="00F16766">
          <w:rPr>
            <w:rStyle w:val="Hyperlink"/>
          </w:rPr>
          <w:t>https://pdfs.semanticscholar.org/c923/8867db4172bfc265d719872886336dcba307.pdf</w:t>
        </w:r>
      </w:hyperlink>
      <w:r>
        <w:t>.</w:t>
      </w:r>
    </w:p>
    <w:p w:rsidR="00084963" w:rsidRDefault="00084963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56" w:name="_Toc50253637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Species Adequate Housing And Feeding For An Opportunistic Carnivore, The Red Fox (Vulpes Vulpes)</w:t>
      </w:r>
      <w:bookmarkEnd w:id="256"/>
    </w:p>
    <w:p w:rsidR="00084963" w:rsidRDefault="0023038B" w:rsidP="0023038B">
      <w:pPr>
        <w:pStyle w:val="NoSpacing"/>
        <w:ind w:left="720"/>
        <w:rPr>
          <w:rStyle w:val="Hyperlink"/>
        </w:rPr>
      </w:pPr>
      <w:r>
        <w:t>Kistler, C., Hegglin, D., Wurbel, H. and Konig, B. (2008). </w:t>
      </w:r>
      <w:r>
        <w:rPr>
          <w:i/>
        </w:rPr>
        <w:t>International Society for Applied Ethology: 42nd Congress</w:t>
      </w:r>
      <w:r>
        <w:t xml:space="preserve">, [online]. Available at: </w:t>
      </w:r>
      <w:hyperlink r:id="rId264" w:history="1">
        <w:r>
          <w:rPr>
            <w:rStyle w:val="Hyperlink"/>
          </w:rPr>
          <w:t>https://www.applied-ethology.org/res/2008%20dublin%20proceedings.pdf</w:t>
        </w:r>
      </w:hyperlink>
      <w:r>
        <w:rPr>
          <w:rStyle w:val="Hyperlink"/>
        </w:rPr>
        <w:t>.</w:t>
      </w:r>
    </w:p>
    <w:p w:rsidR="00FA39AB" w:rsidRDefault="00FA39AB" w:rsidP="0023038B">
      <w:pPr>
        <w:pStyle w:val="NoSpacing"/>
        <w:ind w:left="720"/>
        <w:rPr>
          <w:rStyle w:val="Hyperlink"/>
        </w:rPr>
      </w:pPr>
    </w:p>
    <w:p w:rsidR="0023038B" w:rsidRDefault="006A5854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57" w:name="_Toc50253637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Spots, Stripes, Tail and Dark Eyes: Predicting The Function Of Carnivore Colour Patterns Using The Comparative Method</w:t>
      </w:r>
      <w:bookmarkEnd w:id="257"/>
    </w:p>
    <w:p w:rsidR="006A5854" w:rsidRDefault="006A5854" w:rsidP="0023038B">
      <w:pPr>
        <w:pStyle w:val="NoSpacing"/>
        <w:ind w:left="720"/>
      </w:pPr>
      <w:r>
        <w:t>Ortolan, A. (1999</w:t>
      </w:r>
      <w:r w:rsidR="0023038B">
        <w:t>). </w:t>
      </w:r>
      <w:r>
        <w:rPr>
          <w:i/>
        </w:rPr>
        <w:t>Biological Journal of the Linnean Society</w:t>
      </w:r>
      <w:r w:rsidR="0023038B">
        <w:t>, [online]. Available at:</w:t>
      </w:r>
      <w:r>
        <w:t xml:space="preserve"> </w:t>
      </w:r>
      <w:hyperlink r:id="rId265" w:history="1">
        <w:r w:rsidRPr="00F16766">
          <w:rPr>
            <w:rStyle w:val="Hyperlink"/>
          </w:rPr>
          <w:t>http://www.sciencedirect.com/science/article/pii/S0024406698902991</w:t>
        </w:r>
      </w:hyperlink>
      <w:r>
        <w:t>.</w:t>
      </w:r>
    </w:p>
    <w:p w:rsidR="006A5854" w:rsidRDefault="006A5854" w:rsidP="0023038B">
      <w:pPr>
        <w:pStyle w:val="NoSpacing"/>
        <w:ind w:left="720"/>
      </w:pPr>
    </w:p>
    <w:p w:rsidR="006A5854" w:rsidRDefault="006A5854" w:rsidP="006A5854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58" w:name="_Toc50253637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Structural Enrichment And Enclosure Use In An Opportunistic Carnivore: The Red Fox (Vulpes Vulpes)</w:t>
      </w:r>
      <w:bookmarkEnd w:id="258"/>
    </w:p>
    <w:p w:rsidR="0023038B" w:rsidRDefault="006A5854" w:rsidP="0023038B">
      <w:pPr>
        <w:pStyle w:val="NoSpacing"/>
        <w:ind w:left="720"/>
      </w:pPr>
      <w:r>
        <w:t>Kistler, C., König, B., Würbel, H. and Hegglin, D. (2010). </w:t>
      </w:r>
      <w:r>
        <w:rPr>
          <w:i/>
        </w:rPr>
        <w:t>Animal Welfare</w:t>
      </w:r>
      <w:r>
        <w:t>, [online]. Available at:</w:t>
      </w:r>
      <w:hyperlink r:id="rId266" w:history="1">
        <w:r>
          <w:rPr>
            <w:rStyle w:val="Hyperlink"/>
          </w:rPr>
          <w:t>http://www.ingentaconnect.com/content/ufaw/aw/2010/00000019/00000004/art00003</w:t>
        </w:r>
      </w:hyperlink>
      <w:r>
        <w:t>.</w:t>
      </w:r>
    </w:p>
    <w:p w:rsidR="006A5854" w:rsidRDefault="006A5854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59" w:name="_Toc50253637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Structure And Function Of Red Fox Vulpes Vulpes Vocalisations</w:t>
      </w:r>
      <w:bookmarkEnd w:id="259"/>
    </w:p>
    <w:p w:rsidR="007E71BD" w:rsidRDefault="0023038B" w:rsidP="0023038B">
      <w:pPr>
        <w:pStyle w:val="NoSpacing"/>
        <w:ind w:left="720"/>
      </w:pPr>
      <w:r>
        <w:t xml:space="preserve">Newton-Fisher, N., Harris, S., Green, P. and Jones,, G. (1993).  </w:t>
      </w:r>
      <w:r>
        <w:rPr>
          <w:i/>
        </w:rPr>
        <w:t>Bioacoustics, Volume 5 (1-2): 1 -31</w:t>
      </w:r>
      <w:r>
        <w:t xml:space="preserve">, [online]. Available at: </w:t>
      </w:r>
      <w:hyperlink r:id="rId267" w:history="1">
        <w:r>
          <w:rPr>
            <w:rStyle w:val="Hyperlink"/>
          </w:rPr>
          <w:t>http://www.bioacoustics.info/article/structure-and-function-red-fox-vulpes-vulpes-vocalisations</w:t>
        </w:r>
      </w:hyperlink>
      <w:r>
        <w:t>.</w:t>
      </w:r>
    </w:p>
    <w:p w:rsidR="007E71BD" w:rsidRDefault="007E71BD" w:rsidP="007E71BD">
      <w:pPr>
        <w:pStyle w:val="NoSpacing"/>
        <w:ind w:left="720"/>
      </w:pPr>
      <w:bookmarkStart w:id="260" w:name="_Toc50253637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Successful Embryo Transfer In The Silver Fox (Vulpes Vulpes)</w:t>
      </w:r>
      <w:bookmarkEnd w:id="260"/>
    </w:p>
    <w:p w:rsidR="007E71BD" w:rsidRDefault="007E71BD" w:rsidP="007E71BD">
      <w:pPr>
        <w:pStyle w:val="NoSpacing"/>
        <w:ind w:left="720"/>
      </w:pPr>
      <w:r w:rsidRPr="007E71BD">
        <w:t>Jalkanen, L. and  Lindeber, H.</w:t>
      </w:r>
      <w:r>
        <w:t xml:space="preserve"> (1998).  </w:t>
      </w:r>
      <w:r>
        <w:rPr>
          <w:i/>
        </w:rPr>
        <w:t>Animal Reproduction Science</w:t>
      </w:r>
      <w:r>
        <w:t xml:space="preserve">, [online]. Available at: </w:t>
      </w:r>
      <w:hyperlink r:id="rId268" w:history="1">
        <w:r w:rsidRPr="00F16766">
          <w:rPr>
            <w:rStyle w:val="Hyperlink"/>
          </w:rPr>
          <w:t>http://www.sciencedirect.com/science/article/pii/S0378432098001432</w:t>
        </w:r>
      </w:hyperlink>
      <w:r>
        <w:t>.</w:t>
      </w:r>
    </w:p>
    <w:p w:rsidR="0023038B" w:rsidRDefault="0023038B" w:rsidP="0023038B">
      <w:pPr>
        <w:pStyle w:val="Heading1"/>
        <w:rPr>
          <w:rStyle w:val="Heading2Char"/>
          <w:rFonts w:eastAsiaTheme="majorEastAsia"/>
          <w:b/>
          <w:bCs/>
        </w:rPr>
      </w:pPr>
      <w:bookmarkStart w:id="261" w:name="_Toc502536379"/>
      <w:r>
        <w:rPr>
          <w:lang w:eastAsia="en-GB"/>
        </w:rPr>
        <w:t>T</w:t>
      </w:r>
      <w:bookmarkEnd w:id="261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2" w:name="_Toc50253638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Temperament And Reproductive Success In Farmbred Silver Foxes Housed With And Without Platforms</w:t>
      </w:r>
      <w:bookmarkEnd w:id="262"/>
    </w:p>
    <w:p w:rsidR="0023038B" w:rsidRPr="004D77D8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t xml:space="preserve">Korhonen, H. and Niemelä, P. (1996). </w:t>
      </w:r>
      <w:r>
        <w:rPr>
          <w:i/>
          <w:iCs/>
        </w:rPr>
        <w:t>Journal of Animal Breeding and Genetics</w:t>
      </w:r>
      <w:r>
        <w:t xml:space="preserve">, [online] 113(1-6), pp.209-218. Available at: </w:t>
      </w:r>
      <w:hyperlink r:id="rId269" w:history="1">
        <w:r>
          <w:rPr>
            <w:rStyle w:val="Hyperlink"/>
          </w:rPr>
          <w:t>http://onlinelibrary.wiley.com/doi/10.1111/j.1439-0388.1996.tb00606.x/abstract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3" w:name="_Toc50253638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Temporal Genetic Variation Of The Red Fox, Vulpes Vulpes, Across Western Europe And The British Isles</w:t>
      </w:r>
      <w:bookmarkEnd w:id="263"/>
    </w:p>
    <w:p w:rsidR="0023038B" w:rsidRDefault="0023038B" w:rsidP="0023038B">
      <w:pPr>
        <w:pStyle w:val="NoSpacing"/>
        <w:ind w:left="720"/>
      </w:pPr>
      <w:r>
        <w:t xml:space="preserve">Edwards, C., Soulsbury, C., Statham, M., Ho, S., Wall, D., Dolf, G., Iossa, G., Baker, P., Harris, S., Sacks, B. and Bradley, D. (2012). </w:t>
      </w:r>
      <w:r>
        <w:rPr>
          <w:i/>
          <w:iCs/>
        </w:rPr>
        <w:t>Quaternary Science Reviews</w:t>
      </w:r>
      <w:r>
        <w:t xml:space="preserve">, 57, pp.95-104. Available at: </w:t>
      </w:r>
      <w:hyperlink r:id="rId270" w:history="1">
        <w:r>
          <w:rPr>
            <w:rStyle w:val="Hyperlink"/>
          </w:rPr>
          <w:t>http://www.sciencedirect.com/science/article/pii/S0277379112003988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4" w:name="_Toc50253638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Textbook Animal Breeding Animal Breeding And Genetics For Bsc Students</w:t>
      </w:r>
      <w:bookmarkEnd w:id="264"/>
    </w:p>
    <w:p w:rsidR="0023038B" w:rsidRDefault="0023038B" w:rsidP="0023038B">
      <w:pPr>
        <w:pStyle w:val="NoSpacing"/>
        <w:ind w:left="720"/>
      </w:pPr>
      <w:r>
        <w:lastRenderedPageBreak/>
        <w:t xml:space="preserve">Oldenbroek, K. and van der Waaij, L. (2014).  </w:t>
      </w:r>
      <w:r>
        <w:rPr>
          <w:i/>
        </w:rPr>
        <w:t xml:space="preserve">CGN Center for Genetic Resources, Wageningen University and Research </w:t>
      </w:r>
      <w:r>
        <w:t xml:space="preserve">[online]. Available at: </w:t>
      </w:r>
      <w:hyperlink r:id="rId271" w:history="1">
        <w:r>
          <w:rPr>
            <w:rStyle w:val="Hyperlink"/>
          </w:rPr>
          <w:t>http://library.wur.nl/WebQuery/wurpubs/484851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7B77C5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265" w:name="_Toc50253638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A</w:t>
      </w:r>
      <w:r w:rsidR="0023038B">
        <w:rPr>
          <w:rStyle w:val="Heading2Char"/>
          <w:rFonts w:asciiTheme="minorHAnsi" w:eastAsiaTheme="minorHAnsi" w:hAnsiTheme="minorHAnsi" w:cstheme="minorHAnsi"/>
          <w:sz w:val="22"/>
          <w:szCs w:val="22"/>
        </w:rPr>
        <w:t>daptive Significance Of Coloration In Mammals</w:t>
      </w:r>
      <w:bookmarkEnd w:id="265"/>
    </w:p>
    <w:p w:rsidR="0023038B" w:rsidRDefault="0023038B" w:rsidP="0023038B">
      <w:pPr>
        <w:pStyle w:val="NoSpacing"/>
        <w:ind w:left="720"/>
      </w:pPr>
      <w:r>
        <w:t xml:space="preserve">Caro, T. (2005). </w:t>
      </w:r>
      <w:r>
        <w:rPr>
          <w:i/>
          <w:iCs/>
        </w:rPr>
        <w:t>BioScience</w:t>
      </w:r>
      <w:r>
        <w:t xml:space="preserve">, [online] 55(2), p.125. Available at: </w:t>
      </w:r>
      <w:hyperlink r:id="rId272" w:history="1">
        <w:r>
          <w:rPr>
            <w:rStyle w:val="Hyperlink"/>
          </w:rPr>
          <w:t>https://academic.oup.com/bioscience/article/55/2/125/221478</w:t>
        </w:r>
      </w:hyperlink>
      <w:r>
        <w:t>.</w:t>
      </w:r>
    </w:p>
    <w:p w:rsidR="00FA39AB" w:rsidRDefault="00FA39A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6" w:name="_Toc502536384"/>
      <w:r w:rsidRPr="00D33F05">
        <w:rPr>
          <w:rStyle w:val="Heading2Char"/>
          <w:rFonts w:asciiTheme="minorHAnsi" w:eastAsiaTheme="minorHAnsi" w:hAnsiTheme="minorHAnsi" w:cstheme="minorHAnsi"/>
          <w:sz w:val="22"/>
          <w:szCs w:val="22"/>
        </w:rPr>
        <w:t>Th</w:t>
      </w:r>
      <w:r w:rsidR="00B81617" w:rsidRPr="00D33F05">
        <w:rPr>
          <w:rStyle w:val="Heading2Char"/>
          <w:rFonts w:asciiTheme="minorHAnsi" w:eastAsiaTheme="minorHAnsi" w:hAnsiTheme="minorHAnsi" w:cstheme="minorHAnsi"/>
          <w:sz w:val="22"/>
          <w:szCs w:val="22"/>
        </w:rPr>
        <w:t>e Aerobic Bacterial Flora Of The Anal Sac Of The Re</w:t>
      </w:r>
      <w:r w:rsidR="00D33F05">
        <w:rPr>
          <w:rStyle w:val="Heading2Char"/>
          <w:rFonts w:asciiTheme="minorHAnsi" w:eastAsiaTheme="minorHAnsi" w:hAnsiTheme="minorHAnsi" w:cstheme="minorHAnsi"/>
          <w:sz w:val="22"/>
          <w:szCs w:val="22"/>
        </w:rPr>
        <w:t>d Fox</w:t>
      </w:r>
      <w:bookmarkEnd w:id="266"/>
    </w:p>
    <w:p w:rsidR="00BD41E9" w:rsidRDefault="00BD41E9" w:rsidP="00BD41E9">
      <w:pPr>
        <w:pStyle w:val="NoSpacing"/>
        <w:ind w:left="720"/>
      </w:pPr>
      <w:r w:rsidRPr="00BD41E9">
        <w:t xml:space="preserve">Gosden, P.E. and Ware, G.C. (1976). </w:t>
      </w:r>
      <w:r w:rsidRPr="00BD41E9">
        <w:rPr>
          <w:i/>
        </w:rPr>
        <w:t>Applied Journal of Microbiology</w:t>
      </w:r>
      <w:r w:rsidRPr="00BD41E9">
        <w:t>. Available at:</w:t>
      </w:r>
    </w:p>
    <w:p w:rsidR="00BD41E9" w:rsidRDefault="000A3A13" w:rsidP="0023038B">
      <w:pPr>
        <w:pStyle w:val="NoSpacing"/>
        <w:ind w:left="720"/>
      </w:pPr>
      <w:hyperlink r:id="rId273" w:history="1">
        <w:r w:rsidR="00BD41E9" w:rsidRPr="00F16766">
          <w:rPr>
            <w:rStyle w:val="Hyperlink"/>
          </w:rPr>
          <w:t>http://onlinelibrary.wiley.com/doi/10.1111/j.1365-2672.1976.tb00630.x/full</w:t>
        </w:r>
      </w:hyperlink>
      <w:r w:rsidR="00BD41E9">
        <w:t>.</w:t>
      </w:r>
    </w:p>
    <w:p w:rsidR="00BD41E9" w:rsidRDefault="00BD41E9" w:rsidP="0023038B">
      <w:pPr>
        <w:pStyle w:val="NoSpacing"/>
        <w:ind w:left="720"/>
      </w:pPr>
    </w:p>
    <w:p w:rsidR="00BD41E9" w:rsidRDefault="00BD41E9" w:rsidP="00BD41E9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7" w:name="_Toc50253638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Application Of Artificial Insemination In The Breeding Of Silver And Black Foxes</w:t>
      </w:r>
      <w:bookmarkEnd w:id="267"/>
    </w:p>
    <w:p w:rsidR="00BD41E9" w:rsidRDefault="00BD41E9" w:rsidP="00BD41E9">
      <w:pPr>
        <w:pStyle w:val="NoSpacing"/>
        <w:ind w:left="720"/>
      </w:pPr>
      <w:r>
        <w:t>Iwanow, E. (1923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>).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i/>
          <w:iCs/>
        </w:rPr>
        <w:t>The Veterinary Journal (1900)</w:t>
      </w:r>
      <w:r>
        <w:t xml:space="preserve">, [online] 79(5), pp.164-173. Available at: </w:t>
      </w:r>
      <w:hyperlink r:id="rId274" w:history="1">
        <w:r>
          <w:rPr>
            <w:rStyle w:val="Hyperlink"/>
          </w:rPr>
          <w:t>http://www.sciencedirect.com/science/article/pii/S037255451752550X</w:t>
        </w:r>
      </w:hyperlink>
      <w:r>
        <w:t>.</w:t>
      </w:r>
    </w:p>
    <w:p w:rsidR="00BD41E9" w:rsidRDefault="00BD41E9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8" w:name="_Toc50253638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Cascade Red Fox: Distribution, Morphology, Zoogeoraphy And Ecology</w:t>
      </w:r>
      <w:bookmarkEnd w:id="268"/>
    </w:p>
    <w:p w:rsidR="0023038B" w:rsidRDefault="0023038B" w:rsidP="0023038B">
      <w:pPr>
        <w:pStyle w:val="NoSpacing"/>
        <w:ind w:left="720"/>
      </w:pPr>
      <w:r>
        <w:t xml:space="preserve">Aubry, K. (1983).  Research Works, University of Washington, [online]. Available at: </w:t>
      </w:r>
      <w:hyperlink r:id="rId275" w:history="1">
        <w:r>
          <w:rPr>
            <w:rStyle w:val="Hyperlink"/>
          </w:rPr>
          <w:t>https://digital.lib.washington.edu/researchworks/handle/1773/5517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69" w:name="_Toc50253638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Condition And Survival After Release Of Captive-Reared Fox Cubs</w:t>
      </w:r>
      <w:bookmarkEnd w:id="269"/>
    </w:p>
    <w:p w:rsidR="0023038B" w:rsidRDefault="0023038B" w:rsidP="0023038B">
      <w:pPr>
        <w:pStyle w:val="NoSpacing"/>
        <w:ind w:left="720"/>
      </w:pPr>
      <w:r>
        <w:t>Robertson, C. and Harris, S. (1995). </w:t>
      </w:r>
      <w:r>
        <w:rPr>
          <w:i/>
        </w:rPr>
        <w:t>Bristol University</w:t>
      </w:r>
      <w:r>
        <w:t xml:space="preserve">, [online]. Available at: </w:t>
      </w:r>
      <w:hyperlink r:id="rId276" w:history="1">
        <w:r>
          <w:rPr>
            <w:rStyle w:val="Hyperlink"/>
          </w:rPr>
          <w:t>https://research-information.bristol.ac.uk/en/publications/the-condition-and-survival-after-release-of-captivereared-fox-cubs(2f0f2f52-996d-4f92-9f34-8bc81160d2a6).html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70" w:name="_Toc50253638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Complete Mitochondrial Genome Of Silver Fox (Caniformia: Canidae)</w:t>
      </w:r>
      <w:bookmarkEnd w:id="270"/>
    </w:p>
    <w:p w:rsidR="00FA39AB" w:rsidRDefault="0023038B" w:rsidP="00C97727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Sun, W., Zhong, W., Bao, K., Liu, H., Ya-han, Y., Wang, Z. and Li, G. (2015). </w:t>
      </w:r>
      <w:r>
        <w:rPr>
          <w:i/>
          <w:iCs/>
        </w:rPr>
        <w:t>Mitochondrial DNA</w:t>
      </w:r>
      <w:r>
        <w:t xml:space="preserve">, [online] pp.1-3. Available at: </w:t>
      </w:r>
      <w:hyperlink r:id="rId277" w:history="1">
        <w:r>
          <w:rPr>
            <w:rStyle w:val="Hyperlink"/>
          </w:rPr>
          <w:t>https://www.ncbi.nlm.nih.gov/pubmed/25714151</w:t>
        </w:r>
      </w:hyperlink>
      <w:r>
        <w:t>.</w:t>
      </w:r>
    </w:p>
    <w:p w:rsidR="00C97727" w:rsidRDefault="00C97727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71" w:name="_Toc502536389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Development Of On-Farm Welfare Assessment Protocols For Foxes And Mink: The Welfur Project</w:t>
      </w:r>
      <w:bookmarkEnd w:id="271"/>
    </w:p>
    <w:p w:rsidR="0023038B" w:rsidRDefault="0023038B" w:rsidP="0023038B">
      <w:pPr>
        <w:pStyle w:val="NoSpacing"/>
        <w:ind w:left="720"/>
      </w:pPr>
      <w:r>
        <w:t xml:space="preserve">Mononen, J., Møller, S., Hansen, S., Hovland, A., Koistinen, T., Lidfors, L., Malmkvist, J., Vinke, C. and Ahola, L. (2012). </w:t>
      </w:r>
      <w:r>
        <w:rPr>
          <w:i/>
          <w:iCs/>
        </w:rPr>
        <w:t>Animal Welfare</w:t>
      </w:r>
      <w:r>
        <w:t xml:space="preserve">, [online] 21(3), pp.363-371. Available at: </w:t>
      </w:r>
      <w:hyperlink r:id="rId278" w:history="1">
        <w:r>
          <w:rPr>
            <w:rStyle w:val="Hyperlink"/>
          </w:rPr>
          <w:t>https://www.ufaw.org.uk/downloads/awj-abstracts/v21-3-mononen.pdf</w:t>
        </w:r>
      </w:hyperlink>
      <w:r>
        <w:t>.</w:t>
      </w:r>
    </w:p>
    <w:p w:rsidR="009F639B" w:rsidRDefault="009F639B" w:rsidP="0023038B">
      <w:pPr>
        <w:pStyle w:val="NoSpacing"/>
        <w:ind w:left="720"/>
      </w:pPr>
    </w:p>
    <w:p w:rsidR="009F639B" w:rsidRDefault="009F639B" w:rsidP="009F639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72" w:name="_Toc50253639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Distribution Of Vitamin A And Retinol Binding Protein IN The Blood Plasma, Urine, Liver And Kidneys Of Carnivores</w:t>
      </w:r>
      <w:bookmarkEnd w:id="272"/>
    </w:p>
    <w:p w:rsidR="009F639B" w:rsidRDefault="00342435" w:rsidP="0023038B">
      <w:pPr>
        <w:pStyle w:val="NoSpacing"/>
        <w:ind w:left="720"/>
      </w:pPr>
      <w:r w:rsidRPr="00342435">
        <w:t>Raila, J., Buchholz, I., Aupperle, H., Raila, G., Schoon, H.A., Schweigert, F</w:t>
      </w:r>
      <w:r>
        <w:t xml:space="preserve">. </w:t>
      </w:r>
      <w:r w:rsidR="009F639B">
        <w:t xml:space="preserve">(2000). </w:t>
      </w:r>
      <w:r w:rsidR="009F639B">
        <w:rPr>
          <w:i/>
          <w:iCs/>
        </w:rPr>
        <w:t>Veterinary Research</w:t>
      </w:r>
      <w:r w:rsidR="009F639B">
        <w:t xml:space="preserve">, [online]. Available at: </w:t>
      </w:r>
      <w:hyperlink r:id="rId279" w:history="1">
        <w:r w:rsidR="009F639B" w:rsidRPr="00F16766">
          <w:rPr>
            <w:rStyle w:val="Hyperlink"/>
          </w:rPr>
          <w:t>https://hal.archives-ouvertes.fr/hal-00902677/document</w:t>
        </w:r>
      </w:hyperlink>
      <w:r w:rsidR="009F639B">
        <w:t>.</w:t>
      </w:r>
    </w:p>
    <w:p w:rsidR="009F639B" w:rsidRDefault="009F639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73" w:name="_Toc50253639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"Domestication Syndrome" In Mammals: A Unified Explanation Based On Neural Crest Cell Behavior And Genetics</w:t>
      </w:r>
      <w:bookmarkEnd w:id="273"/>
    </w:p>
    <w:p w:rsidR="0023038B" w:rsidRDefault="0023038B" w:rsidP="0023038B">
      <w:pPr>
        <w:pStyle w:val="NoSpacing"/>
        <w:ind w:left="720"/>
      </w:pPr>
      <w:r>
        <w:t xml:space="preserve">Wilkins, A., Wrangham, R. and Fitch, W. (2014). </w:t>
      </w:r>
      <w:r>
        <w:rPr>
          <w:i/>
          <w:iCs/>
        </w:rPr>
        <w:t>Genetics</w:t>
      </w:r>
      <w:r>
        <w:t xml:space="preserve">, [online] 197(3), pp.795-808. Available at: </w:t>
      </w:r>
      <w:hyperlink r:id="rId280" w:history="1">
        <w:r>
          <w:rPr>
            <w:rStyle w:val="Hyperlink"/>
          </w:rPr>
          <w:t>http://www.genetics.org/content/197/3/795</w:t>
        </w:r>
      </w:hyperlink>
      <w:r>
        <w:t>.</w:t>
      </w:r>
    </w:p>
    <w:p w:rsidR="008D2A47" w:rsidRDefault="008D2A47" w:rsidP="0023038B">
      <w:pPr>
        <w:pStyle w:val="NoSpacing"/>
        <w:ind w:left="720"/>
      </w:pPr>
    </w:p>
    <w:p w:rsidR="008D2A47" w:rsidRDefault="008D2A47" w:rsidP="008D2A47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Domestication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Animals And The Roots Of The Anthropocene</w:t>
      </w:r>
    </w:p>
    <w:p w:rsidR="008D2A47" w:rsidRDefault="008D2A47" w:rsidP="008D2A47">
      <w:pPr>
        <w:pStyle w:val="NoSpacing"/>
        <w:ind w:left="720"/>
      </w:pPr>
      <w:r>
        <w:t xml:space="preserve">Lynch, W. T. (2019). </w:t>
      </w:r>
      <w:r>
        <w:rPr>
          <w:i/>
          <w:iCs/>
        </w:rPr>
        <w:t>Journal of the History if Biology</w:t>
      </w:r>
      <w:r>
        <w:t xml:space="preserve">, [online]. Available at: </w:t>
      </w:r>
      <w:r w:rsidRPr="008D2A47">
        <w:rPr>
          <w:rStyle w:val="Hyperlink"/>
        </w:rPr>
        <w:t>https://link.springer.com/article/10.1007/s10739-019-9555-1</w:t>
      </w:r>
      <w:r>
        <w:t>.</w:t>
      </w:r>
    </w:p>
    <w:p w:rsidR="008D2A47" w:rsidRDefault="008D2A47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74" w:name="_Toc502536392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lastRenderedPageBreak/>
        <w:t xml:space="preserve">The Effect </w:t>
      </w:r>
      <w:proofErr w:type="gramStart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Of</w:t>
      </w:r>
      <w:proofErr w:type="gramEnd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An Improved Man–Animal Relationship On Sex Ratio In Litters And On Growth And Behaviour In Cubs Among Farmed Silver Fox (Vulpes Vulpes)</w:t>
      </w:r>
      <w:bookmarkEnd w:id="274"/>
    </w:p>
    <w:p w:rsidR="0023038B" w:rsidRPr="0099238C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t>Bakken, M. (1998). </w:t>
      </w:r>
      <w:r>
        <w:rPr>
          <w:i/>
          <w:iCs/>
        </w:rPr>
        <w:t>Applied Animal Behaviour Science</w:t>
      </w:r>
      <w:r>
        <w:t xml:space="preserve">, [online] 56(2-4), pp.309-317. Available at: </w:t>
      </w:r>
      <w:hyperlink r:id="rId281" w:history="1">
        <w:r>
          <w:rPr>
            <w:rStyle w:val="Hyperlink"/>
          </w:rPr>
          <w:t>http://www.sciencedirect.com/science/article/pii/S0168159197000889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75" w:name="_Toc50253639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Effect Of Fur Coat Color Mutations On The Parameters Of Antioxidant And Digestive Systems In Foxes</w:t>
      </w:r>
      <w:bookmarkEnd w:id="275"/>
    </w:p>
    <w:p w:rsidR="002569B1" w:rsidRDefault="0023038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Баишникова, И., Ильина, Т., Илюха, В., Антонова, Е., Морозов, А., Baishnikova, I., Ilyina, T., Ilyukha, V., Antonova, E. and Morozov, A. (2016). </w:t>
      </w:r>
      <w:r>
        <w:rPr>
          <w:i/>
          <w:iCs/>
        </w:rPr>
        <w:t>Proceedings of the Karelian Research Centre of the Russian Academy of Sciences</w:t>
      </w:r>
      <w:r>
        <w:t xml:space="preserve">, [online] (6), p.26. Available at: </w:t>
      </w:r>
      <w:hyperlink r:id="rId282" w:history="1">
        <w:r>
          <w:rPr>
            <w:rStyle w:val="Hyperlink"/>
          </w:rPr>
          <w:t>http://www.krc.karelia.ru/publ.php?id=14538&amp;plang=e</w:t>
        </w:r>
      </w:hyperlink>
      <w:r>
        <w:t>.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FA39AB" w:rsidRDefault="00FA39AB" w:rsidP="00FA39A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76" w:name="_Toc50253639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Effects of Resource Distribution On Behaviour In Pair Housed Silver Fox Vixens (Vulpes Vulpes) Subsequent To Mixing</w:t>
      </w:r>
      <w:bookmarkEnd w:id="276"/>
      <w:r>
        <w:t> </w:t>
      </w:r>
    </w:p>
    <w:p w:rsidR="002C562C" w:rsidRDefault="0023038B" w:rsidP="00E138EB">
      <w:pPr>
        <w:pStyle w:val="NoSpacing"/>
        <w:ind w:left="720"/>
      </w:pPr>
      <w:r>
        <w:t xml:space="preserve">Akre, A., Hovland, A. and Bakken, M. (2010). </w:t>
      </w:r>
      <w:r>
        <w:rPr>
          <w:i/>
          <w:iCs/>
        </w:rPr>
        <w:t>Applied Animal Behaviour Science</w:t>
      </w:r>
      <w:r>
        <w:t xml:space="preserve">, [online] 126(1-2), pp.67-74. Available at: </w:t>
      </w:r>
      <w:hyperlink r:id="rId283" w:history="1">
        <w:r>
          <w:rPr>
            <w:rStyle w:val="Hyperlink"/>
          </w:rPr>
          <w:t>http://www.sciencedirect.com/science/article/pii/S0168159110001589</w:t>
        </w:r>
      </w:hyperlink>
      <w:r>
        <w:t>.</w:t>
      </w:r>
    </w:p>
    <w:p w:rsidR="00C97727" w:rsidRDefault="00C97727" w:rsidP="00E138EB">
      <w:pPr>
        <w:pStyle w:val="NoSpacing"/>
        <w:ind w:left="720"/>
      </w:pPr>
    </w:p>
    <w:p w:rsidR="00C97727" w:rsidRDefault="00C97727" w:rsidP="00C97727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Effects of Tetradecylthioacetatic Acid (TTA) On Body Weight Management In Growing Silver Foxes (Vulpes Vulpes) As A Model For Dogs (Canis Familiaris)</w:t>
      </w:r>
    </w:p>
    <w:p w:rsidR="00C97727" w:rsidRDefault="00C97727" w:rsidP="00C97727">
      <w:pPr>
        <w:pStyle w:val="NoSpacing"/>
        <w:ind w:left="720"/>
      </w:pPr>
      <w:r>
        <w:t xml:space="preserve">Chen, X. (2018). </w:t>
      </w:r>
      <w:r>
        <w:rPr>
          <w:i/>
          <w:iCs/>
        </w:rPr>
        <w:t>Norwegian University of Life Sciencse</w:t>
      </w:r>
      <w:r>
        <w:t xml:space="preserve">, [online]. Available at: </w:t>
      </w:r>
      <w:r w:rsidRPr="00C97727">
        <w:rPr>
          <w:rStyle w:val="Hyperlink"/>
        </w:rPr>
        <w:t>https://brage.bibsys.no/xmlui/handle/11250/2570197</w:t>
      </w:r>
      <w:r>
        <w:t>.</w:t>
      </w:r>
    </w:p>
    <w:p w:rsidR="002C562C" w:rsidRDefault="002C562C" w:rsidP="00E138EB">
      <w:pPr>
        <w:pStyle w:val="NoSpacing"/>
        <w:ind w:left="720"/>
      </w:pPr>
    </w:p>
    <w:p w:rsidR="002C562C" w:rsidRDefault="002C562C" w:rsidP="002C562C">
      <w:pPr>
        <w:pStyle w:val="NoSpacing"/>
        <w:ind w:left="720"/>
      </w:pPr>
      <w:bookmarkStart w:id="277" w:name="_Toc50253639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Epigenome In Evolution: Beyond The Modern Synthesis</w:t>
      </w:r>
      <w:bookmarkEnd w:id="277"/>
      <w:r>
        <w:t> </w:t>
      </w:r>
    </w:p>
    <w:p w:rsidR="00E138EB" w:rsidRDefault="002C562C" w:rsidP="00E138EB">
      <w:pPr>
        <w:pStyle w:val="NoSpacing"/>
        <w:ind w:left="720"/>
      </w:pPr>
      <w:r w:rsidRPr="002C562C">
        <w:t xml:space="preserve">Jablonka, E. and Lamb M.J. (2008). </w:t>
      </w:r>
      <w:r w:rsidRPr="002C562C">
        <w:rPr>
          <w:i/>
        </w:rPr>
        <w:t>VOGIS</w:t>
      </w:r>
      <w:r w:rsidRPr="002C562C">
        <w:t>. Available at:</w:t>
      </w:r>
      <w:r>
        <w:t xml:space="preserve"> </w:t>
      </w:r>
      <w:hyperlink r:id="rId284" w:history="1">
        <w:r w:rsidRPr="00F16766">
          <w:rPr>
            <w:rStyle w:val="Hyperlink"/>
          </w:rPr>
          <w:t>http://www.bionet.nsc.ru/vogis/pict_pdf/2008/t12_1_2/vogis_12_1_2_21.pdf</w:t>
        </w:r>
      </w:hyperlink>
      <w:r>
        <w:t>.</w:t>
      </w:r>
    </w:p>
    <w:p w:rsidR="002C562C" w:rsidRPr="00E138EB" w:rsidRDefault="002C562C" w:rsidP="00E138E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23038B" w:rsidRDefault="0023038B" w:rsidP="0023038B">
      <w:pPr>
        <w:pStyle w:val="NoSpacing"/>
        <w:ind w:left="720"/>
      </w:pPr>
      <w:bookmarkStart w:id="278" w:name="_Toc50253639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Genetic Factors For Colour Types In Ranch Bred Foxes</w:t>
      </w:r>
      <w:bookmarkEnd w:id="278"/>
    </w:p>
    <w:p w:rsidR="0023038B" w:rsidRDefault="0023038B" w:rsidP="0023038B">
      <w:pPr>
        <w:pStyle w:val="NoSpacing"/>
        <w:ind w:left="720"/>
      </w:pPr>
      <w:r>
        <w:t>Nes, N., Lohi, O., Olausson, A. and Hansen, H. (1983). </w:t>
      </w:r>
      <w:r>
        <w:rPr>
          <w:i/>
          <w:iCs/>
        </w:rPr>
        <w:t>Acta Agriculturae Scandinavica</w:t>
      </w:r>
      <w:r>
        <w:t xml:space="preserve">, [online] 33(3), pp.273-280. Available at: </w:t>
      </w:r>
      <w:hyperlink r:id="rId285" w:history="1">
        <w:r>
          <w:rPr>
            <w:rStyle w:val="Hyperlink"/>
          </w:rPr>
          <w:t>http://www.tandfonline.com/doi/abs/10.1080/00015128309439892?journalCode=saga19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79" w:name="_Toc50253639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F62921" w:rsidRPr="00F62921">
        <w:rPr>
          <w:rStyle w:val="Heading2Char"/>
          <w:rFonts w:asciiTheme="minorHAnsi" w:eastAsiaTheme="minorHAnsi" w:hAnsiTheme="minorHAnsi" w:cstheme="minorHAnsi"/>
          <w:sz w:val="22"/>
          <w:szCs w:val="22"/>
        </w:rPr>
        <w:t>Good, The Bad, And The Ugly: Space Use And Intraguild Interactions Among Three Opportunistic Predators—Cat (Felis Catus), Dog (Canis Lupus Familiaris), And Red Fox (Vulpes Vulpes)—Under Human Pressure</w:t>
      </w:r>
      <w:bookmarkEnd w:id="279"/>
    </w:p>
    <w:p w:rsidR="00F62921" w:rsidRDefault="00F62921" w:rsidP="00F62921">
      <w:pPr>
        <w:pStyle w:val="NoSpacing"/>
        <w:ind w:left="720"/>
      </w:pPr>
      <w:r w:rsidRPr="00145F27">
        <w:t>Krauze-Gryz,a, D., Gryz, J.B., Goszczyński, J., Chylarecki, P. and  Zmihorskic, M. (2012). Canadian Journal of Zoology. Available at:</w:t>
      </w:r>
      <w:r>
        <w:t xml:space="preserve"> </w:t>
      </w:r>
      <w:hyperlink r:id="rId286" w:anchor=".Wkkso99l85d" w:history="1">
        <w:r w:rsidRPr="00F16766">
          <w:rPr>
            <w:rStyle w:val="Hyperlink"/>
          </w:rPr>
          <w:t>http://www.nrcresearchpress.com/doi/abs/10.1139/cjz-2012-0072#.Wkkso99l85d</w:t>
        </w:r>
      </w:hyperlink>
      <w:r>
        <w:t>.</w:t>
      </w:r>
    </w:p>
    <w:p w:rsidR="00F62921" w:rsidRDefault="00F62921" w:rsidP="00F62921">
      <w:pPr>
        <w:pStyle w:val="NoSpacing"/>
        <w:ind w:left="720"/>
      </w:pPr>
    </w:p>
    <w:p w:rsidR="00F62921" w:rsidRDefault="00F62921" w:rsidP="00F62921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0" w:name="_Toc50253639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Gradual Vocal Responses To Human-Provoked Discomfort In Farmed Silver Foxes</w:t>
      </w:r>
      <w:bookmarkEnd w:id="280"/>
    </w:p>
    <w:p w:rsidR="0023038B" w:rsidRDefault="00F62921" w:rsidP="0023038B">
      <w:pPr>
        <w:pStyle w:val="NoSpacing"/>
        <w:ind w:left="720"/>
      </w:pPr>
      <w:r>
        <w:t xml:space="preserve">Gogoleva, S., Volodina, E., Volodin, I., Kharlamova, A. and Trut, L. (2010). </w:t>
      </w:r>
      <w:r>
        <w:rPr>
          <w:i/>
          <w:iCs/>
        </w:rPr>
        <w:t>Acta ethologica</w:t>
      </w:r>
      <w:r>
        <w:t xml:space="preserve">, [online] 13(2), pp.75-85. Available at: </w:t>
      </w:r>
      <w:hyperlink r:id="rId287" w:history="1">
        <w:r>
          <w:rPr>
            <w:rStyle w:val="Hyperlink"/>
          </w:rPr>
          <w:t>https://link.springer.com/article/10.1007/s10211-010-0076-3</w:t>
        </w:r>
      </w:hyperlink>
      <w:r>
        <w:t>.</w:t>
      </w:r>
    </w:p>
    <w:p w:rsidR="00F62921" w:rsidRDefault="00F62921" w:rsidP="0023038B">
      <w:pPr>
        <w:pStyle w:val="NoSpacing"/>
        <w:ind w:left="720"/>
      </w:pPr>
    </w:p>
    <w:p w:rsidR="0037455C" w:rsidRDefault="0037455C" w:rsidP="0037455C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Great Lakes Region Is A Melting Pot Vicariant Red Fox</w:t>
      </w:r>
    </w:p>
    <w:p w:rsidR="0037455C" w:rsidRDefault="0037455C" w:rsidP="0023038B">
      <w:pPr>
        <w:pStyle w:val="NoSpacing"/>
        <w:ind w:left="720"/>
      </w:pPr>
      <w:r>
        <w:t xml:space="preserve">Black, K.L., Petty, S.K., Radeloff, V. C., Pauli and J. N. (2018). </w:t>
      </w:r>
      <w:r>
        <w:rPr>
          <w:i/>
          <w:iCs/>
        </w:rPr>
        <w:t>Oxford Acedemic</w:t>
      </w:r>
      <w:r>
        <w:t xml:space="preserve">, [online]. Available at: </w:t>
      </w:r>
      <w:r w:rsidRPr="0037455C">
        <w:rPr>
          <w:rStyle w:val="Hyperlink"/>
        </w:rPr>
        <w:t>https://academic.oup.com/jmammal/article-abstract/99/5/1229/5066780</w:t>
      </w:r>
      <w:r>
        <w:rPr>
          <w:rStyle w:val="Hyperlink"/>
        </w:rPr>
        <w:t>.</w:t>
      </w:r>
    </w:p>
    <w:p w:rsidR="0037455C" w:rsidRDefault="0037455C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1" w:name="_Toc50253639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Inheritance Of The Platinum And White Face Characters In The Fox</w:t>
      </w:r>
      <w:bookmarkEnd w:id="281"/>
    </w:p>
    <w:p w:rsidR="0023038B" w:rsidRDefault="0023038B" w:rsidP="0023038B">
      <w:pPr>
        <w:pStyle w:val="NoSpacing"/>
        <w:ind w:left="720"/>
      </w:pPr>
      <w:r>
        <w:lastRenderedPageBreak/>
        <w:t xml:space="preserve">Johansson, I. (2010). </w:t>
      </w:r>
      <w:r>
        <w:rPr>
          <w:i/>
          <w:iCs/>
        </w:rPr>
        <w:t>Hereditas</w:t>
      </w:r>
      <w:r>
        <w:t xml:space="preserve">, [online] 33(1-2), pp.152-174. Available at: </w:t>
      </w:r>
      <w:hyperlink r:id="rId288" w:history="1">
        <w:r>
          <w:rPr>
            <w:rStyle w:val="Hyperlink"/>
          </w:rPr>
          <w:t>http://onlinelibrary.wiley.com/doi/10.1111/j.1601-5223.1947.tb02799.x/pdf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2" w:name="_Toc50253640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Nature And Strength Of Social Motivations In Young Farmed Silver Fox Vixens (Vulpes Vulpes)</w:t>
      </w:r>
      <w:bookmarkEnd w:id="282"/>
    </w:p>
    <w:p w:rsidR="0023038B" w:rsidRDefault="0023038B" w:rsidP="0023038B">
      <w:pPr>
        <w:pStyle w:val="NoSpacing"/>
        <w:ind w:left="720"/>
      </w:pPr>
      <w:r>
        <w:t xml:space="preserve">Hovland, A., Mason, G., Kirkden, R. and Bakken, M. (2008). </w:t>
      </w:r>
      <w:r>
        <w:rPr>
          <w:i/>
          <w:iCs/>
        </w:rPr>
        <w:t>Applied Animal Behaviour Science</w:t>
      </w:r>
      <w:r>
        <w:t xml:space="preserve">, [online] 111(3-4), pp.357-372. Available at: </w:t>
      </w:r>
      <w:hyperlink r:id="rId289" w:history="1">
        <w:r>
          <w:rPr>
            <w:rStyle w:val="Hyperlink"/>
          </w:rPr>
          <w:t>http://www.sciencedirect.com/science/article/pii/S016815910700192X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83" w:name="_Toc50253640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Nature Of Coat Colour Differences In Mink And Foxes</w:t>
      </w:r>
      <w:bookmarkEnd w:id="283"/>
    </w:p>
    <w:p w:rsidR="0023038B" w:rsidRDefault="0023038B" w:rsidP="0023038B">
      <w:pPr>
        <w:pStyle w:val="NoSpacing"/>
        <w:ind w:left="720"/>
      </w:pPr>
      <w:r>
        <w:t>Shackelford, R. (1948). </w:t>
      </w:r>
      <w:r>
        <w:rPr>
          <w:i/>
        </w:rPr>
        <w:t>Genetics</w:t>
      </w:r>
      <w:r>
        <w:t xml:space="preserve"> [online]. Available at: </w:t>
      </w:r>
      <w:hyperlink r:id="rId290" w:history="1">
        <w:r>
          <w:rPr>
            <w:rStyle w:val="Hyperlink"/>
          </w:rPr>
          <w:t>http://www.genetics.org/content/33/3/311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84" w:name="_Toc50253640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Norwegian Platinum Fox</w:t>
      </w:r>
      <w:bookmarkEnd w:id="284"/>
    </w:p>
    <w:p w:rsidR="00F3344C" w:rsidRDefault="0023038B" w:rsidP="0023038B">
      <w:pPr>
        <w:pStyle w:val="NoSpacing"/>
        <w:ind w:left="720"/>
      </w:pPr>
      <w:r>
        <w:t xml:space="preserve">Journal of Heredity (1939). </w:t>
      </w:r>
      <w:r>
        <w:rPr>
          <w:i/>
          <w:iCs/>
        </w:rPr>
        <w:t>Journal of Heredity: Volume 30, Issue 6, Pages 227–235</w:t>
      </w:r>
      <w:r>
        <w:t xml:space="preserve">, [online] 30(6), pp.227-235. Available at: </w:t>
      </w:r>
      <w:hyperlink r:id="rId291" w:history="1">
        <w:r w:rsidR="00F3344C" w:rsidRPr="00F16766">
          <w:rPr>
            <w:rStyle w:val="Hyperlink"/>
          </w:rPr>
          <w:t>https://academic.oup.com/jhered/article-abstract/30/6/227/790425?redirectedFrom=fulltext</w:t>
        </w:r>
      </w:hyperlink>
      <w:r>
        <w:t>.</w:t>
      </w:r>
    </w:p>
    <w:p w:rsidR="00F3344C" w:rsidRDefault="00F3344C" w:rsidP="0023038B">
      <w:pPr>
        <w:pStyle w:val="NoSpacing"/>
        <w:ind w:left="720"/>
      </w:pPr>
    </w:p>
    <w:p w:rsidR="00F3344C" w:rsidRPr="00F3344C" w:rsidRDefault="00F3344C" w:rsidP="00F3344C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5" w:name="_Toc50253640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</w:t>
      </w:r>
      <w:r w:rsidRPr="00F3344C"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Organization Of The British Fur Trade, 1760-1800</w:t>
      </w:r>
      <w:bookmarkEnd w:id="285"/>
    </w:p>
    <w:p w:rsidR="00F3344C" w:rsidRDefault="00F3344C" w:rsidP="00F3344C">
      <w:pPr>
        <w:pStyle w:val="NoSpacing"/>
        <w:ind w:left="720"/>
      </w:pPr>
      <w:r w:rsidRPr="00F3344C">
        <w:t>Stevens, W.E. (1916)</w:t>
      </w:r>
      <w:r>
        <w:t>.</w:t>
      </w:r>
      <w:r w:rsidRPr="00F3344C">
        <w:t xml:space="preserve"> The Mississippi Valley Historical Review. Available at:</w:t>
      </w:r>
    </w:p>
    <w:p w:rsidR="00660111" w:rsidRDefault="000A3A13" w:rsidP="0023038B">
      <w:pPr>
        <w:pStyle w:val="NoSpacing"/>
        <w:ind w:left="720"/>
      </w:pPr>
      <w:hyperlink r:id="rId292" w:anchor="page_scan_tab_contents" w:history="1">
        <w:r w:rsidR="00F3344C" w:rsidRPr="00F16766">
          <w:rPr>
            <w:rStyle w:val="Hyperlink"/>
          </w:rPr>
          <w:t>https://www.jstor.org/stable/1886434?seq=1#page_scan_tab_contents</w:t>
        </w:r>
      </w:hyperlink>
      <w:r w:rsidR="00F3344C">
        <w:t>.</w:t>
      </w:r>
    </w:p>
    <w:p w:rsidR="00FA39AB" w:rsidRDefault="00FA39A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6" w:name="_Toc50253640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Problems With Hybrids: Setting Conservation Guidelines</w:t>
      </w:r>
      <w:bookmarkEnd w:id="286"/>
    </w:p>
    <w:p w:rsidR="0023038B" w:rsidRDefault="0023038B" w:rsidP="0023038B">
      <w:pPr>
        <w:pStyle w:val="NoSpacing"/>
        <w:ind w:left="720"/>
      </w:pPr>
      <w:r>
        <w:t>Allendorf, F., Leary, R., Spruell, P. and Wenburg, J. (2001</w:t>
      </w:r>
      <w:r>
        <w:rPr>
          <w:rStyle w:val="Heading2Char"/>
          <w:rFonts w:asciiTheme="minorHAnsi" w:eastAsiaTheme="minorHAnsi" w:hAnsiTheme="minorHAnsi" w:cstheme="minorHAnsi"/>
          <w:b w:val="0"/>
          <w:sz w:val="22"/>
          <w:szCs w:val="22"/>
        </w:rPr>
        <w:t xml:space="preserve">). </w:t>
      </w:r>
      <w:r>
        <w:rPr>
          <w:i/>
          <w:iCs/>
        </w:rPr>
        <w:t>Trends in Ecology &amp; Evolution</w:t>
      </w:r>
      <w:r>
        <w:t xml:space="preserve">, [online] 16(11), pp.613-622. Available at: </w:t>
      </w:r>
      <w:hyperlink r:id="rId293" w:history="1">
        <w:r>
          <w:rPr>
            <w:rStyle w:val="Hyperlink"/>
          </w:rPr>
          <w:t>http://www.cell.com/trends/ecology-evolution/comments/S0169-5347(01)02290-X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7" w:name="_Toc50253640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Relationship Between Competition Capacity And Reproduction In Farmed Silver-Fox Vixens, Vulpes Vulpes</w:t>
      </w:r>
      <w:bookmarkEnd w:id="287"/>
    </w:p>
    <w:p w:rsidR="0023038B" w:rsidRDefault="0023038B" w:rsidP="0023038B">
      <w:pPr>
        <w:pStyle w:val="NoSpacing"/>
        <w:ind w:left="720"/>
      </w:pPr>
      <w:r>
        <w:t xml:space="preserve">Bakken, M. (1993). </w:t>
      </w:r>
      <w:r>
        <w:rPr>
          <w:i/>
          <w:iCs/>
        </w:rPr>
        <w:t>Journal of Animal Breeding and Genetics</w:t>
      </w:r>
      <w:r>
        <w:t xml:space="preserve">, [online] 110(1-6), pp.147-155. Available at: </w:t>
      </w:r>
      <w:hyperlink r:id="rId294" w:history="1">
        <w:r>
          <w:rPr>
            <w:rStyle w:val="Hyperlink"/>
          </w:rPr>
          <w:t>http://onlinelibrary.wiley.com/doi/10.1111/j.1439-0388.1993.tb00726.x/abstract</w:t>
        </w:r>
      </w:hyperlink>
      <w:r>
        <w:t>.</w:t>
      </w: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8" w:name="_Toc50253640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Role Of </w:t>
      </w:r>
      <w:r w:rsidR="00E83D96">
        <w:rPr>
          <w:rStyle w:val="Heading2Char"/>
          <w:rFonts w:asciiTheme="minorHAnsi" w:eastAsiaTheme="minorHAnsi" w:hAnsiTheme="minorHAnsi" w:cstheme="minorHAnsi"/>
          <w:sz w:val="22"/>
          <w:szCs w:val="22"/>
        </w:rPr>
        <w:t>Brain Serotonin</w:t>
      </w: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 In </w:t>
      </w:r>
      <w:r w:rsidR="00E83D96"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Expression Of Genetically Determined Defensive Behaviour</w:t>
      </w:r>
      <w:bookmarkEnd w:id="288"/>
    </w:p>
    <w:p w:rsidR="00E83D96" w:rsidRDefault="00E83D96" w:rsidP="00E138EB">
      <w:pPr>
        <w:pStyle w:val="NoSpacing"/>
        <w:ind w:left="720"/>
      </w:pPr>
      <w:r>
        <w:t>Popova, N.K. (2004</w:t>
      </w:r>
      <w:r w:rsidR="0023038B">
        <w:t xml:space="preserve">). </w:t>
      </w:r>
      <w:r>
        <w:rPr>
          <w:i/>
          <w:iCs/>
        </w:rPr>
        <w:t>Russian Journal Of Genetics</w:t>
      </w:r>
      <w:r>
        <w:t>, [online]</w:t>
      </w:r>
      <w:r w:rsidR="0023038B">
        <w:t>. Available at</w:t>
      </w:r>
      <w:r>
        <w:t xml:space="preserve">: </w:t>
      </w:r>
      <w:hyperlink r:id="rId295" w:history="1">
        <w:r w:rsidRPr="00F16766">
          <w:rPr>
            <w:rStyle w:val="Hyperlink"/>
          </w:rPr>
          <w:t>https://link.springer.com/article/10.1023/B:RUGE.0000033309.92155.5a</w:t>
        </w:r>
      </w:hyperlink>
      <w:r>
        <w:t>.</w:t>
      </w:r>
    </w:p>
    <w:p w:rsidR="00E83D96" w:rsidRDefault="00E83D96" w:rsidP="00E138EB">
      <w:pPr>
        <w:pStyle w:val="NoSpacing"/>
        <w:ind w:left="720"/>
      </w:pPr>
    </w:p>
    <w:p w:rsidR="00E83D96" w:rsidRDefault="00E83D96" w:rsidP="00E83D96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89" w:name="_Toc502536407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Role Of Humans In Facilitating And Sustaining Coat Colour Variation In Domestic Animals</w:t>
      </w:r>
      <w:bookmarkEnd w:id="289"/>
    </w:p>
    <w:p w:rsidR="00E83D96" w:rsidRDefault="00E83D96" w:rsidP="00E138EB">
      <w:pPr>
        <w:pStyle w:val="NoSpacing"/>
        <w:ind w:left="720"/>
      </w:pPr>
      <w:r>
        <w:t xml:space="preserve">Linderholm, A. and Larson, G. (2013). </w:t>
      </w:r>
      <w:r>
        <w:rPr>
          <w:i/>
          <w:iCs/>
        </w:rPr>
        <w:t>Seminars in Cell &amp; Developmental Biology</w:t>
      </w:r>
      <w:r>
        <w:t xml:space="preserve">, [online] 24(6-7), pp.587-593. Available at: </w:t>
      </w:r>
      <w:hyperlink r:id="rId296" w:history="1">
        <w:r>
          <w:rPr>
            <w:rStyle w:val="Hyperlink"/>
          </w:rPr>
          <w:t>http://www.sciencedirect.com/science/article/pii/S1084952113000517</w:t>
        </w:r>
      </w:hyperlink>
      <w:r>
        <w:t>.</w:t>
      </w:r>
    </w:p>
    <w:p w:rsidR="002C562C" w:rsidRDefault="002C562C" w:rsidP="00E138EB">
      <w:pPr>
        <w:pStyle w:val="NoSpacing"/>
        <w:ind w:left="720"/>
      </w:pPr>
    </w:p>
    <w:p w:rsidR="004B5F16" w:rsidRDefault="004B5F16" w:rsidP="004B5F16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90" w:name="_Toc50253640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Silver Fox Domestication Experiment</w:t>
      </w:r>
    </w:p>
    <w:p w:rsidR="004B5F16" w:rsidRDefault="004B5F16" w:rsidP="004B5F16">
      <w:pPr>
        <w:pStyle w:val="NoSpacing"/>
        <w:ind w:left="720"/>
      </w:pPr>
      <w:r>
        <w:t>Duga</w:t>
      </w:r>
      <w:r w:rsidR="000B2827">
        <w:t>tkin</w:t>
      </w:r>
      <w:r>
        <w:t xml:space="preserve">, </w:t>
      </w:r>
      <w:r w:rsidR="000B2827">
        <w:t>L. A</w:t>
      </w:r>
      <w:r>
        <w:t>. (201</w:t>
      </w:r>
      <w:r w:rsidR="000B2827">
        <w:t>8</w:t>
      </w:r>
      <w:r>
        <w:t xml:space="preserve">). </w:t>
      </w:r>
      <w:r w:rsidR="000B2827">
        <w:rPr>
          <w:i/>
          <w:iCs/>
        </w:rPr>
        <w:t>Springer</w:t>
      </w:r>
      <w:r>
        <w:t xml:space="preserve">, [online]. Available at: </w:t>
      </w:r>
      <w:r w:rsidR="000B2827" w:rsidRPr="000B2827">
        <w:rPr>
          <w:rStyle w:val="Hyperlink"/>
        </w:rPr>
        <w:t>https://link.springer.com/article/10.1186/s12052-018-0090-x</w:t>
      </w:r>
      <w:r>
        <w:t>.</w:t>
      </w:r>
    </w:p>
    <w:p w:rsidR="004B5F16" w:rsidRDefault="004B5F16" w:rsidP="00E138E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E138E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Sustainable Effect Of Selection For Behaviour On Vocalization In The Silver Fox</w:t>
      </w:r>
      <w:bookmarkEnd w:id="290"/>
    </w:p>
    <w:p w:rsidR="008A3C71" w:rsidRDefault="0023038B" w:rsidP="002569B1">
      <w:pPr>
        <w:pStyle w:val="NoSpacing"/>
        <w:ind w:left="720"/>
      </w:pPr>
      <w:r>
        <w:lastRenderedPageBreak/>
        <w:t xml:space="preserve">Gogoleva, S., Volodin, I., Volodina, E. and Kharlamova, A. (2008).  </w:t>
      </w:r>
      <w:r>
        <w:rPr>
          <w:i/>
        </w:rPr>
        <w:t>ResearchGate</w:t>
      </w:r>
      <w:r>
        <w:t xml:space="preserve">, [online]. Available at: </w:t>
      </w:r>
      <w:hyperlink r:id="rId297" w:history="1">
        <w:r>
          <w:rPr>
            <w:rStyle w:val="Hyperlink"/>
          </w:rPr>
          <w:t>https://www.researchgate.net/publication/320695508_The_sustainable_effect_of_selection_for_behaviour_on_vocalization_in_the_silver_fox?enrichId=rgreq-9fc807f06ed235cae627a62673f6fa44-XXX&amp;enrichSource=Y292ZXJQYWdlOzMyMDY5NTUwODtBUzo1NTk4MDU0MDU5NjIyNDJAMTUxMDQ3OTQxNzM1OQ%3D%3D&amp;el=1_x_3&amp;_esc=publicationCoverPdf</w:t>
        </w:r>
      </w:hyperlink>
      <w:r>
        <w:t>.</w:t>
      </w:r>
    </w:p>
    <w:p w:rsidR="002569B1" w:rsidRDefault="002569B1" w:rsidP="002569B1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291" w:name="_Toc50253640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Taming Of The Neural Crest: A Developmental Perspective On The Origins Of Morphological Covariation In Domesticated Mammals</w:t>
      </w:r>
      <w:bookmarkEnd w:id="291"/>
    </w:p>
    <w:p w:rsidR="0023038B" w:rsidRDefault="0023038B" w:rsidP="0023038B">
      <w:pPr>
        <w:pStyle w:val="NoSpacing"/>
        <w:ind w:left="720"/>
      </w:pPr>
      <w:r>
        <w:t xml:space="preserve">Sánchez-Villagra, M., Geiger, M. and Schneider, R. (2016). </w:t>
      </w:r>
      <w:r>
        <w:rPr>
          <w:i/>
          <w:iCs/>
        </w:rPr>
        <w:t>Royal Society Open Science</w:t>
      </w:r>
      <w:r>
        <w:t xml:space="preserve">, [online] 3(6), p.160107. Available at: </w:t>
      </w:r>
      <w:hyperlink r:id="rId298" w:history="1">
        <w:r>
          <w:rPr>
            <w:rStyle w:val="Hyperlink"/>
          </w:rPr>
          <w:t>http://rsos.royalsocietypublishing.org/content/3/6/160107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92" w:name="_Toc50253641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Use Of Resting Platforms By Young Silver Foxes (Vulpes Vulpes)</w:t>
      </w:r>
      <w:bookmarkEnd w:id="292"/>
    </w:p>
    <w:p w:rsidR="0023038B" w:rsidRDefault="0023038B" w:rsidP="0023038B">
      <w:pPr>
        <w:pStyle w:val="NoSpacing"/>
        <w:ind w:left="720"/>
      </w:pPr>
      <w:r>
        <w:t xml:space="preserve">Mononen, J., Harri, M., Rouvinen, K. and Niemelä, P. (1993). </w:t>
      </w:r>
      <w:r>
        <w:rPr>
          <w:i/>
          <w:iCs/>
        </w:rPr>
        <w:t>Applied Animal Behaviour Science</w:t>
      </w:r>
      <w:r>
        <w:t xml:space="preserve">, [online] 38(3-4), pp.301-310. Available at: </w:t>
      </w:r>
      <w:hyperlink r:id="rId299" w:history="1">
        <w:r>
          <w:rPr>
            <w:rStyle w:val="Hyperlink"/>
          </w:rPr>
          <w:t>http://www.appliedanimalbehaviour.com/article/0168-1591(93)90028-N/abstract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93" w:name="_Toc50253641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Use Of Nest Boxes By Young Farmed Silver Foxes (Vulpes Vulpes) In Autumn</w:t>
      </w:r>
      <w:bookmarkEnd w:id="293"/>
      <w:r>
        <w:t>.</w:t>
      </w:r>
    </w:p>
    <w:p w:rsidR="0023038B" w:rsidRDefault="0023038B" w:rsidP="0023038B">
      <w:pPr>
        <w:pStyle w:val="NoSpacing"/>
        <w:ind w:left="720"/>
      </w:pPr>
      <w:r>
        <w:t xml:space="preserve">Mononen, J., Harri, M., Rekilä, T., Korhonen, H. and Niemelä, P. (1995). </w:t>
      </w:r>
      <w:r>
        <w:rPr>
          <w:i/>
          <w:iCs/>
        </w:rPr>
        <w:t>Applied Animal Behaviour Science</w:t>
      </w:r>
      <w:r>
        <w:t xml:space="preserve">, [online] 43(3), pp.213-221. Available at: </w:t>
      </w:r>
      <w:hyperlink r:id="rId300" w:history="1">
        <w:r>
          <w:rPr>
            <w:rStyle w:val="Hyperlink"/>
          </w:rPr>
          <w:t>http://www.appliedanimalbehaviour.com/article/0168-1591(95)00582-D/pdf</w:t>
        </w:r>
      </w:hyperlink>
      <w:r>
        <w:t>.</w:t>
      </w:r>
    </w:p>
    <w:p w:rsidR="00E138EB" w:rsidRDefault="00E138EB" w:rsidP="0023038B">
      <w:pPr>
        <w:pStyle w:val="NoSpacing"/>
        <w:ind w:left="720"/>
      </w:pPr>
    </w:p>
    <w:p w:rsidR="00E138EB" w:rsidRDefault="00E138EB" w:rsidP="00E138EB">
      <w:pPr>
        <w:pStyle w:val="NoSpacing"/>
        <w:ind w:left="720"/>
      </w:pPr>
      <w:bookmarkStart w:id="294" w:name="_Toc502536412"/>
      <w:r w:rsidRPr="00E138EB"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Use Of Urine Marking In The Scavenging Behavior Of The Red Fox (Vulpes V Ulpes)</w:t>
      </w:r>
      <w:bookmarkEnd w:id="294"/>
      <w:r w:rsidR="007A48AF">
        <w:t xml:space="preserve"> </w:t>
      </w:r>
      <w:r>
        <w:t xml:space="preserve"> Henry </w:t>
      </w:r>
      <w:r w:rsidR="007A48AF">
        <w:t xml:space="preserve">, J.D. </w:t>
      </w:r>
      <w:r>
        <w:t xml:space="preserve">(1977). </w:t>
      </w:r>
      <w:r w:rsidRPr="00E138EB">
        <w:rPr>
          <w:i/>
        </w:rPr>
        <w:t>Behaviour</w:t>
      </w:r>
      <w:r>
        <w:t xml:space="preserve">. Available at: </w:t>
      </w:r>
      <w:hyperlink r:id="rId301" w:history="1">
        <w:r w:rsidRPr="00D0347B">
          <w:rPr>
            <w:rStyle w:val="Hyperlink"/>
          </w:rPr>
          <w:t>http://booksandjournals.brillonline.com/content/journals/10.1163/156853977x00496</w:t>
        </w:r>
      </w:hyperlink>
      <w:r>
        <w:t>.</w:t>
      </w:r>
    </w:p>
    <w:p w:rsidR="00E138EB" w:rsidRDefault="00E138E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95" w:name="_Toc50253641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The </w:t>
      </w:r>
      <w:r w:rsidR="007A48AF">
        <w:rPr>
          <w:rStyle w:val="Heading2Char"/>
          <w:rFonts w:asciiTheme="minorHAnsi" w:eastAsiaTheme="minorHAnsi" w:hAnsiTheme="minorHAnsi" w:cstheme="minorHAnsi"/>
          <w:sz w:val="22"/>
          <w:szCs w:val="22"/>
        </w:rPr>
        <w:t>Utilisation Of Fur Bearing Animals In The British Isles – A Zooarcheological Hunt For Data</w:t>
      </w:r>
      <w:bookmarkEnd w:id="295"/>
    </w:p>
    <w:p w:rsidR="007A48AF" w:rsidRDefault="007A48AF" w:rsidP="007A48AF">
      <w:pPr>
        <w:pStyle w:val="NoSpacing"/>
        <w:ind w:left="720"/>
      </w:pPr>
      <w:r>
        <w:t>Fairnell, E.H. (2003</w:t>
      </w:r>
      <w:r w:rsidR="0023038B">
        <w:t xml:space="preserve">). </w:t>
      </w:r>
      <w:r>
        <w:rPr>
          <w:i/>
          <w:iCs/>
        </w:rPr>
        <w:t>University of York</w:t>
      </w:r>
      <w:r>
        <w:t xml:space="preserve">, [online]. </w:t>
      </w:r>
      <w:r w:rsidR="0023038B">
        <w:t xml:space="preserve">Available at: </w:t>
      </w:r>
      <w:hyperlink r:id="rId302" w:history="1">
        <w:r w:rsidRPr="00F16766">
          <w:rPr>
            <w:rStyle w:val="Hyperlink"/>
          </w:rPr>
          <w:t>https://www.york.ac.uk/media/archaeology/images/people/faces-gradstudents/publicationpdfs/complete%20msc.pdf</w:t>
        </w:r>
      </w:hyperlink>
      <w:r>
        <w:t>.</w:t>
      </w:r>
    </w:p>
    <w:p w:rsidR="007A48AF" w:rsidRDefault="007A48AF" w:rsidP="007A48AF">
      <w:pPr>
        <w:pStyle w:val="NoSpacing"/>
        <w:ind w:left="720"/>
      </w:pPr>
    </w:p>
    <w:p w:rsidR="007A48AF" w:rsidRDefault="007A48AF" w:rsidP="007A48AF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96" w:name="_Toc50253641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Viability Of The Platinum And The White-Marked Silver Fox</w:t>
      </w:r>
      <w:bookmarkEnd w:id="296"/>
    </w:p>
    <w:p w:rsidR="007A48AF" w:rsidRDefault="007A48AF" w:rsidP="0023038B">
      <w:pPr>
        <w:pStyle w:val="NoSpacing"/>
        <w:ind w:left="720"/>
      </w:pPr>
      <w:r>
        <w:t xml:space="preserve">Kolstad, K. (1954). </w:t>
      </w:r>
      <w:r>
        <w:rPr>
          <w:i/>
          <w:iCs/>
        </w:rPr>
        <w:t>Acta Agriculturae Scandinavica</w:t>
      </w:r>
      <w:r>
        <w:t xml:space="preserve">, [online] 4(1), pp.272-288. Available at: </w:t>
      </w:r>
      <w:hyperlink r:id="rId303" w:history="1">
        <w:r>
          <w:rPr>
            <w:rStyle w:val="Hyperlink"/>
          </w:rPr>
          <w:t>http://www.tandfonline.com/doi/abs/10.1080/00015125409439943?journalCode=saga19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297" w:name="_Toc50253641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The Zoosemiotics Of Socialization: Case-Study In Socializing Red Fox (Vulpes Vulpes) In Tangen Animal Park, Norway</w:t>
      </w:r>
      <w:bookmarkEnd w:id="297"/>
    </w:p>
    <w:p w:rsidR="0023038B" w:rsidRDefault="0023038B" w:rsidP="0023038B">
      <w:pPr>
        <w:pStyle w:val="NoSpacing"/>
        <w:ind w:left="720"/>
      </w:pPr>
      <w:r>
        <w:t>Kiiroja, L. (2014). </w:t>
      </w:r>
      <w:r>
        <w:rPr>
          <w:i/>
        </w:rPr>
        <w:t>University of Tartu: D Space Repository</w:t>
      </w:r>
      <w:r>
        <w:t xml:space="preserve">, [online]. Available at: </w:t>
      </w:r>
      <w:hyperlink r:id="rId304" w:history="1">
        <w:r>
          <w:rPr>
            <w:rStyle w:val="Hyperlink"/>
          </w:rPr>
          <w:t>http://dspace.ut.ee/handle/10062/43977</w:t>
        </w:r>
      </w:hyperlink>
      <w:r>
        <w:t>.</w:t>
      </w:r>
    </w:p>
    <w:p w:rsidR="0023038B" w:rsidRDefault="0023038B" w:rsidP="0023038B">
      <w:pPr>
        <w:pStyle w:val="NoSpacing"/>
      </w:pPr>
    </w:p>
    <w:p w:rsidR="0023038B" w:rsidRDefault="0023038B" w:rsidP="0023038B">
      <w:pPr>
        <w:pStyle w:val="NoSpacing"/>
        <w:ind w:left="720"/>
      </w:pPr>
      <w:bookmarkStart w:id="298" w:name="_Toc50253641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To Bark Or Not To Bark: Vocalizations By Red Foxes Selected For Tameness Or Aggressiveness Toward Humans</w:t>
      </w:r>
      <w:bookmarkEnd w:id="298"/>
    </w:p>
    <w:p w:rsidR="00FA39AB" w:rsidRDefault="0023038B" w:rsidP="005B0580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>Gogoleva, S., Volodin, J., Volodina, E. And Trut, L. (2004). </w:t>
      </w:r>
      <w:r>
        <w:rPr>
          <w:i/>
        </w:rPr>
        <w:t>Bioacoustics</w:t>
      </w:r>
      <w:r>
        <w:t xml:space="preserve">, [online] Available at: </w:t>
      </w:r>
      <w:hyperlink r:id="rId305" w:history="1">
        <w:r>
          <w:rPr>
            <w:rStyle w:val="Hyperlink"/>
          </w:rPr>
          <w:t>http://www.tandfonline.com/doi/abs/10.1080/09524622.2008.9753595</w:t>
        </w:r>
      </w:hyperlink>
      <w:r>
        <w:t>.</w:t>
      </w:r>
    </w:p>
    <w:p w:rsidR="005B0580" w:rsidRDefault="005B0580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299" w:name="_Toc502536417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Trade-Off Between Floor Level And Floor Material In Farmed Silver Foxes</w:t>
      </w:r>
      <w:bookmarkEnd w:id="299"/>
    </w:p>
    <w:p w:rsidR="002569B1" w:rsidRDefault="0023038B" w:rsidP="002C562C">
      <w:pPr>
        <w:pStyle w:val="NoSpacing"/>
        <w:ind w:left="720"/>
      </w:pPr>
      <w:r>
        <w:lastRenderedPageBreak/>
        <w:t xml:space="preserve">Harri, M., Kasanen, S., Mononen, J., Ahola, L. and Sepponen, J. (2001). </w:t>
      </w:r>
      <w:r>
        <w:rPr>
          <w:i/>
          <w:iCs/>
        </w:rPr>
        <w:t>Behavioural Processes</w:t>
      </w:r>
      <w:r>
        <w:t xml:space="preserve">, [online] 53(1-2), pp.87-95. Available at: </w:t>
      </w:r>
      <w:hyperlink r:id="rId306" w:history="1">
        <w:r>
          <w:rPr>
            <w:rStyle w:val="Hyperlink"/>
          </w:rPr>
          <w:t>http://www.sciencedirect.com/science/article/pii/S0376635700001492</w:t>
        </w:r>
      </w:hyperlink>
      <w:r>
        <w:t>.</w:t>
      </w:r>
    </w:p>
    <w:p w:rsidR="002C562C" w:rsidRDefault="002C562C" w:rsidP="002C562C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</w:p>
    <w:p w:rsidR="0023038B" w:rsidRDefault="0023038B" w:rsidP="0023038B">
      <w:pPr>
        <w:pStyle w:val="NoSpacing"/>
        <w:ind w:left="720"/>
      </w:pPr>
      <w:bookmarkStart w:id="300" w:name="_Toc502536418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Two's Company? Solitary Vixens’ Motivations For Seeking Social Contact</w:t>
      </w:r>
      <w:bookmarkEnd w:id="300"/>
    </w:p>
    <w:p w:rsidR="0023038B" w:rsidRDefault="0023038B" w:rsidP="0023038B">
      <w:pPr>
        <w:pStyle w:val="NoSpacing"/>
        <w:ind w:left="720"/>
      </w:pPr>
      <w:r>
        <w:t xml:space="preserve">Hovland, A., Akre, A., Flø, A., Bakken, M., Koistinen, T. and Mason, G. (2011). </w:t>
      </w:r>
      <w:r>
        <w:rPr>
          <w:i/>
          <w:iCs/>
        </w:rPr>
        <w:t>Applied Animal Behaviour Science</w:t>
      </w:r>
      <w:r>
        <w:t xml:space="preserve">, [online] 135(1-2), pp.110-120. Available at: </w:t>
      </w:r>
      <w:hyperlink r:id="rId307" w:history="1">
        <w:r>
          <w:rPr>
            <w:rStyle w:val="Hyperlink"/>
          </w:rPr>
          <w:t>http://www.sciencedirect.com/science/article/pii/S0168159111003108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301" w:name="_Toc502536419"/>
      <w:r>
        <w:rPr>
          <w:lang w:eastAsia="en-GB"/>
        </w:rPr>
        <w:t>U</w:t>
      </w:r>
      <w:bookmarkEnd w:id="301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302" w:name="_Toc50253642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Use Of Bio-Loggers To Characterize Red Fox Behavior With Implications For Studies Of Magnetic Alignment Responses In Free-Roaming Animals</w:t>
      </w:r>
      <w:bookmarkEnd w:id="302"/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r>
        <w:t xml:space="preserve">Painter, M., Blanco, J., Malkemper, E., Anderson, C., Sweeney, D., Hewgley, C., Červený, J., Hart, V., Topinka, V., Belotti, E., Burda, H. and Phillips, J. (2016). </w:t>
      </w:r>
      <w:r>
        <w:rPr>
          <w:i/>
          <w:iCs/>
        </w:rPr>
        <w:t>Animal Biotelemetry</w:t>
      </w:r>
      <w:r>
        <w:t xml:space="preserve">, [online] 4(1). Available at: </w:t>
      </w:r>
      <w:hyperlink r:id="rId308" w:history="1">
        <w:r>
          <w:rPr>
            <w:rStyle w:val="Hyperlink"/>
          </w:rPr>
          <w:t>https://link.springer.com/article/10.1186/s40317-016-0113-8</w:t>
        </w:r>
      </w:hyperlink>
      <w:r>
        <w:t>.</w:t>
      </w:r>
    </w:p>
    <w:p w:rsidR="0023038B" w:rsidRDefault="0023038B" w:rsidP="0023038B">
      <w:pPr>
        <w:pStyle w:val="Heading1"/>
      </w:pPr>
      <w:bookmarkStart w:id="303" w:name="_Toc502536421"/>
      <w:r>
        <w:rPr>
          <w:lang w:eastAsia="en-GB"/>
        </w:rPr>
        <w:t>V</w:t>
      </w:r>
      <w:bookmarkEnd w:id="303"/>
    </w:p>
    <w:p w:rsidR="0023038B" w:rsidRDefault="0023038B" w:rsidP="0023038B">
      <w:pPr>
        <w:pStyle w:val="NoSpacing"/>
        <w:ind w:left="720"/>
      </w:pPr>
      <w:bookmarkStart w:id="304" w:name="_Toc50253642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Validation Of The Feeding Test As An Index Of Fear In Farmed Blue (Alopex Lagopus) And Silver Foxes (Vulpes Vulpes</w:t>
      </w:r>
      <w:bookmarkEnd w:id="304"/>
      <w:r>
        <w:t>)</w:t>
      </w:r>
    </w:p>
    <w:p w:rsidR="0023038B" w:rsidRDefault="0023038B" w:rsidP="0023038B">
      <w:pPr>
        <w:pStyle w:val="NoSpacing"/>
        <w:ind w:left="720"/>
      </w:pPr>
      <w:r>
        <w:t xml:space="preserve">Rekilä, T., Harri, M. and Ahola, L. (1997). </w:t>
      </w:r>
      <w:r>
        <w:rPr>
          <w:i/>
          <w:iCs/>
        </w:rPr>
        <w:t>Physiology &amp; Behavior</w:t>
      </w:r>
      <w:r>
        <w:t xml:space="preserve">, [online] 62(4), pp.805-810. Available at: </w:t>
      </w:r>
      <w:hyperlink r:id="rId309" w:history="1">
        <w:r>
          <w:rPr>
            <w:rStyle w:val="Hyperlink"/>
          </w:rPr>
          <w:t>http://www.sciencedirect.com/science/article/pii/S0031938497002412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305" w:name="_Toc50253642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Variation In Fur Farm And Wild Populations Of The Red Fox, Vulpes Vulpes (Carnivora: Canidae) — Part I: Morphometry</w:t>
      </w:r>
      <w:bookmarkEnd w:id="305"/>
    </w:p>
    <w:p w:rsidR="0023038B" w:rsidRDefault="0023038B" w:rsidP="0023038B">
      <w:pPr>
        <w:pStyle w:val="NoSpacing"/>
        <w:ind w:left="720"/>
      </w:pPr>
      <w:r>
        <w:t xml:space="preserve">Zatoń-Dobrowolska, M., Moska, M., Mucha, A., Wierzbicki, H., Przysiecki, P. and Dobrowolski, M. (2016). </w:t>
      </w:r>
      <w:r>
        <w:rPr>
          <w:i/>
          <w:iCs/>
        </w:rPr>
        <w:t>Canadian Journal of Animal Science</w:t>
      </w:r>
      <w:r>
        <w:t xml:space="preserve">, [online] 96(4), pp.589-597. Available at: </w:t>
      </w:r>
      <w:hyperlink r:id="rId310" w:anchor=".WgjZOGi0M5c" w:history="1">
        <w:r>
          <w:rPr>
            <w:rStyle w:val="Hyperlink"/>
          </w:rPr>
          <w:t>http://www.nrcresearchpress.com/doi/abs/10.1139/cjas-2016-0026#.WgjZOGi0M5c</w:t>
        </w:r>
      </w:hyperlink>
      <w:r>
        <w:t>.</w:t>
      </w:r>
    </w:p>
    <w:p w:rsidR="00FA39AB" w:rsidRDefault="00FA39A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306" w:name="_Toc502536424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Variation In Fur Farm And Wild Populations Of The Red Fox, Vulpes Vulpes (Carnivora: Canidae). Part II: Craniometry</w:t>
      </w:r>
      <w:bookmarkEnd w:id="306"/>
    </w:p>
    <w:p w:rsidR="0023038B" w:rsidRDefault="0023038B" w:rsidP="0023038B">
      <w:pPr>
        <w:pStyle w:val="NoSpacing"/>
        <w:ind w:left="720"/>
      </w:pPr>
      <w:r>
        <w:t xml:space="preserve">Zatoń-Dobrowolska, M., Moska, M., Mucha, A., Wierzbicki, H. and Dobrowolski, M. (2017). </w:t>
      </w:r>
      <w:r>
        <w:rPr>
          <w:i/>
          <w:iCs/>
        </w:rPr>
        <w:t>Canadian Journal of Animal Science</w:t>
      </w:r>
      <w:r>
        <w:t xml:space="preserve">. [online] Available at: </w:t>
      </w:r>
      <w:hyperlink r:id="rId311" w:anchor=".WgjZTmi0M5c" w:history="1">
        <w:r>
          <w:rPr>
            <w:rStyle w:val="Hyperlink"/>
          </w:rPr>
          <w:t>http://www.nrcresearchpress.com/doi/abs/10.1139/CJAS-2017-0015#.WgjZTmi0M5c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307" w:name="_Toc50253642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Variation In The Social System Of The Red Fox</w:t>
      </w:r>
      <w:bookmarkEnd w:id="307"/>
    </w:p>
    <w:p w:rsidR="00B20528" w:rsidRDefault="0023038B" w:rsidP="00387800">
      <w:pPr>
        <w:pStyle w:val="NoSpacing"/>
        <w:ind w:left="720"/>
      </w:pPr>
      <w:r>
        <w:t xml:space="preserve">Cavallini, P. (1996). </w:t>
      </w:r>
      <w:r>
        <w:rPr>
          <w:i/>
          <w:iCs/>
        </w:rPr>
        <w:t>Ethology Ecology &amp; Evolution</w:t>
      </w:r>
      <w:r>
        <w:t xml:space="preserve">, [online] 8(4), pp.323-342. Available at: </w:t>
      </w:r>
      <w:hyperlink r:id="rId312" w:history="1">
        <w:r>
          <w:rPr>
            <w:rStyle w:val="Hyperlink"/>
          </w:rPr>
          <w:t>http://www.tandfonline.com/doi/abs/10.1080/08927014.1996.9522906</w:t>
        </w:r>
      </w:hyperlink>
      <w:r>
        <w:t>.</w:t>
      </w:r>
    </w:p>
    <w:p w:rsidR="00B20528" w:rsidRDefault="00B20528" w:rsidP="00387800">
      <w:pPr>
        <w:pStyle w:val="NoSpacing"/>
        <w:ind w:left="720"/>
      </w:pPr>
    </w:p>
    <w:p w:rsidR="00B20528" w:rsidRDefault="00B20528" w:rsidP="00B20528">
      <w:pPr>
        <w:pStyle w:val="NoSpacing"/>
        <w:ind w:left="720"/>
      </w:pPr>
      <w:bookmarkStart w:id="308" w:name="_Toc502536426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Vitamins E And A, And Proximate Composition Of Whole Mice And Rats Used As Feed</w:t>
      </w:r>
      <w:bookmarkEnd w:id="308"/>
    </w:p>
    <w:p w:rsidR="00FA39AB" w:rsidRDefault="00B20528" w:rsidP="005B0580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r>
        <w:t xml:space="preserve">Douglas, T.C. (1994). </w:t>
      </w:r>
      <w:r w:rsidRPr="00B20528">
        <w:rPr>
          <w:i/>
          <w:iCs/>
        </w:rPr>
        <w:t>Comparative Biochemistry and Physiology Part A: Physiology</w:t>
      </w:r>
      <w:r>
        <w:t xml:space="preserve">, [online]. Available at: </w:t>
      </w:r>
      <w:hyperlink r:id="rId313" w:history="1">
        <w:r w:rsidRPr="00F16766">
          <w:rPr>
            <w:rStyle w:val="Hyperlink"/>
          </w:rPr>
          <w:t>https://www.sciencedirect.com/science/article/pii/0300962994904014</w:t>
        </w:r>
      </w:hyperlink>
      <w:r>
        <w:t>.</w:t>
      </w:r>
    </w:p>
    <w:p w:rsidR="005B0580" w:rsidRDefault="005B0580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309" w:name="_Toc502536427"/>
    </w:p>
    <w:p w:rsidR="0023038B" w:rsidRDefault="0023038B" w:rsidP="0023038B">
      <w:pPr>
        <w:pStyle w:val="NoSpacing"/>
        <w:ind w:left="720"/>
      </w:pPr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Vocalization Toward Conspecifics In Silver Foxes (Vulpes Vulpes) Selected For Tame Or Aggressive Behavior Toward Humans</w:t>
      </w:r>
      <w:bookmarkEnd w:id="309"/>
    </w:p>
    <w:p w:rsidR="0023038B" w:rsidRDefault="0023038B" w:rsidP="0023038B">
      <w:pPr>
        <w:pStyle w:val="NoSpacing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r>
        <w:t xml:space="preserve">Gogoleva, S., Volodin, I., Volodina, E., Kharlamova, A. and Trut, L. (2010). </w:t>
      </w:r>
      <w:r>
        <w:rPr>
          <w:i/>
          <w:iCs/>
        </w:rPr>
        <w:t>Behavioural Processes</w:t>
      </w:r>
      <w:r>
        <w:t xml:space="preserve">, [online] 84(2), pp.547-554. Available at: </w:t>
      </w:r>
      <w:hyperlink r:id="rId314" w:history="1">
        <w:r>
          <w:rPr>
            <w:rStyle w:val="Hyperlink"/>
          </w:rPr>
          <w:t>http://www.sciencedirect.com/science/article/pii/S0376635710000379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310" w:name="_Toc502536428"/>
      <w:r>
        <w:rPr>
          <w:lang w:eastAsia="en-GB"/>
        </w:rPr>
        <w:lastRenderedPageBreak/>
        <w:t>W</w:t>
      </w:r>
      <w:bookmarkEnd w:id="310"/>
    </w:p>
    <w:p w:rsidR="0023038B" w:rsidRDefault="0023038B" w:rsidP="0023038B">
      <w:pPr>
        <w:pStyle w:val="NoSpacing"/>
        <w:ind w:left="720"/>
      </w:pPr>
      <w:bookmarkStart w:id="311" w:name="_Toc502536429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Welfare Of Farmed Silver Foxes (Vulpes Vulpes) Housed In Sibling Groups In Large Outdoor Enclosures</w:t>
      </w:r>
      <w:bookmarkEnd w:id="311"/>
    </w:p>
    <w:p w:rsidR="0023038B" w:rsidRDefault="0023038B" w:rsidP="0023038B">
      <w:pPr>
        <w:pStyle w:val="NoSpacing"/>
        <w:ind w:left="720"/>
      </w:pPr>
      <w:r>
        <w:t xml:space="preserve">Ahola, L., Harri, M., Mononen, J., Pyykönen, T. and Kasanen, S. (2001). </w:t>
      </w:r>
      <w:r>
        <w:rPr>
          <w:i/>
          <w:iCs/>
        </w:rPr>
        <w:t>Canadian Journal of Animal Science</w:t>
      </w:r>
      <w:r>
        <w:t xml:space="preserve">, [online] 81(4), pp.435-440. Available at: </w:t>
      </w:r>
      <w:hyperlink r:id="rId315" w:anchor=".WgjaNWi0M5c" w:history="1">
        <w:r>
          <w:rPr>
            <w:rStyle w:val="Hyperlink"/>
          </w:rPr>
          <w:t>http://www.nrcresearchpress.com/doi/abs/10.4141/A00-107#.WgjaNWi0M5c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312" w:name="_Toc502536430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What Did Domestication Do To Dogs? A New Account Of Dogs' Sensitivity To Human Actions</w:t>
      </w:r>
      <w:bookmarkEnd w:id="312"/>
    </w:p>
    <w:p w:rsidR="0023038B" w:rsidRDefault="0023038B" w:rsidP="0023038B">
      <w:pPr>
        <w:pStyle w:val="NoSpacing"/>
        <w:ind w:left="720"/>
      </w:pPr>
      <w:r>
        <w:t xml:space="preserve">Udell, M., Dorey, N. and Wynne, C. (2010). </w:t>
      </w:r>
      <w:r>
        <w:rPr>
          <w:i/>
          <w:iCs/>
        </w:rPr>
        <w:t>Biological Reviews</w:t>
      </w:r>
      <w:r>
        <w:t xml:space="preserve">, [online] 85(2), pp.327-345. Available at: </w:t>
      </w:r>
      <w:hyperlink r:id="rId316" w:history="1">
        <w:r>
          <w:rPr>
            <w:rStyle w:val="Hyperlink"/>
          </w:rPr>
          <w:t>http://onlinelibrary.wiley.com/doi/10.1111/j.1469-185X.2009.00104.x/abstract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313" w:name="_Toc502536431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White Spotting In The Fox</w:t>
      </w:r>
      <w:bookmarkEnd w:id="313"/>
    </w:p>
    <w:p w:rsidR="0023038B" w:rsidRDefault="0023038B" w:rsidP="0023038B">
      <w:pPr>
        <w:pStyle w:val="NoSpacing"/>
        <w:ind w:left="720"/>
      </w:pPr>
      <w:r>
        <w:t xml:space="preserve">Cole, L. and Shackelford, R. (1943). </w:t>
      </w:r>
      <w:r>
        <w:rPr>
          <w:i/>
          <w:iCs/>
        </w:rPr>
        <w:t>The American Naturalist</w:t>
      </w:r>
      <w:r>
        <w:t xml:space="preserve">, [online] 77(771), pp.289-321. Available at: </w:t>
      </w:r>
      <w:hyperlink r:id="rId317" w:history="1">
        <w:r>
          <w:rPr>
            <w:rStyle w:val="Hyperlink"/>
          </w:rPr>
          <w:t>http://www.journals.uchicago.edu/doi/10.1086/281131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  <w:rPr>
          <w:rStyle w:val="Heading2Char"/>
          <w:rFonts w:asciiTheme="minorHAnsi" w:eastAsiaTheme="minorHAnsi" w:hAnsiTheme="minorHAnsi" w:cstheme="minorHAnsi"/>
          <w:sz w:val="22"/>
          <w:szCs w:val="22"/>
        </w:rPr>
      </w:pPr>
      <w:bookmarkStart w:id="314" w:name="_Toc502536432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Why Certain Silver Fox Genotypes Develop Red Hairs In Their Coat</w:t>
      </w:r>
      <w:bookmarkEnd w:id="314"/>
    </w:p>
    <w:p w:rsidR="0023038B" w:rsidRDefault="0023038B" w:rsidP="0023038B">
      <w:pPr>
        <w:pStyle w:val="NoSpacing"/>
        <w:ind w:left="720"/>
      </w:pPr>
      <w:r>
        <w:t>VÂge, D., Stavdal, E., Beheim, J. and Klungland, H. (2003). </w:t>
      </w:r>
      <w:r>
        <w:rPr>
          <w:i/>
        </w:rPr>
        <w:t xml:space="preserve">International Fur Animal Scientific Association, p. 70 </w:t>
      </w:r>
      <w:r>
        <w:rPr>
          <w:noProof/>
          <w:lang w:eastAsia="en-GB"/>
        </w:rPr>
        <w:t>[online]</w:t>
      </w:r>
      <w:r>
        <w:t xml:space="preserve">. Available at: </w:t>
      </w:r>
      <w:hyperlink r:id="rId318" w:history="1">
        <w:r>
          <w:rPr>
            <w:rStyle w:val="Hyperlink"/>
          </w:rPr>
          <w:t>http://www.ifasanet.org/scientifur_integral_issues/vol27_1/scientifur_27_1.pdf</w:t>
        </w:r>
      </w:hyperlink>
      <w:r>
        <w:t>.</w:t>
      </w:r>
    </w:p>
    <w:p w:rsidR="002C562C" w:rsidRDefault="002C562C" w:rsidP="0023038B">
      <w:pPr>
        <w:pStyle w:val="NoSpacing"/>
        <w:ind w:left="720"/>
      </w:pPr>
    </w:p>
    <w:p w:rsidR="0023038B" w:rsidRDefault="0023038B" w:rsidP="0023038B">
      <w:pPr>
        <w:pStyle w:val="NoSpacing"/>
        <w:ind w:left="720"/>
      </w:pPr>
      <w:bookmarkStart w:id="315" w:name="_Toc502536433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 xml:space="preserve">Wildlife </w:t>
      </w:r>
      <w:r w:rsidR="00882167">
        <w:rPr>
          <w:rStyle w:val="Heading2Char"/>
          <w:rFonts w:asciiTheme="minorHAnsi" w:eastAsiaTheme="minorHAnsi" w:hAnsiTheme="minorHAnsi" w:cstheme="minorHAnsi"/>
          <w:sz w:val="22"/>
          <w:szCs w:val="22"/>
        </w:rPr>
        <w:t>Conservation And Animal Temperament: Causes And Consequences Of Evolutionary Change For Captive, Reintroduced, And Wild Populations</w:t>
      </w:r>
      <w:bookmarkEnd w:id="315"/>
    </w:p>
    <w:p w:rsidR="00EA6461" w:rsidRDefault="0023038B" w:rsidP="00FA39AB">
      <w:pPr>
        <w:pStyle w:val="NoSpacing"/>
        <w:ind w:left="720"/>
      </w:pPr>
      <w:r>
        <w:t xml:space="preserve">McDougall, P., Réale, D., Sol, D. and Reader, S. (2006). </w:t>
      </w:r>
      <w:r>
        <w:rPr>
          <w:i/>
          <w:iCs/>
        </w:rPr>
        <w:t>Animal Conservation</w:t>
      </w:r>
      <w:r>
        <w:t xml:space="preserve">, [online] 9(1), pp.39-48. Available at: </w:t>
      </w:r>
      <w:hyperlink r:id="rId319" w:history="1">
        <w:r>
          <w:rPr>
            <w:rStyle w:val="Hyperlink"/>
          </w:rPr>
          <w:t>http://onlinelibrary.wiley.com/doi/10.1111/j.1469-1795.2005.00004.x/abstract</w:t>
        </w:r>
      </w:hyperlink>
      <w:r>
        <w:t>.</w:t>
      </w:r>
    </w:p>
    <w:p w:rsidR="0023038B" w:rsidRDefault="0023038B" w:rsidP="0023038B">
      <w:pPr>
        <w:pStyle w:val="Heading1"/>
        <w:rPr>
          <w:lang w:eastAsia="en-GB"/>
        </w:rPr>
      </w:pPr>
      <w:bookmarkStart w:id="316" w:name="_Toc502536434"/>
      <w:r>
        <w:rPr>
          <w:lang w:eastAsia="en-GB"/>
        </w:rPr>
        <w:t>Y</w:t>
      </w:r>
      <w:bookmarkEnd w:id="316"/>
    </w:p>
    <w:p w:rsidR="0023038B" w:rsidRDefault="0023038B" w:rsidP="0023038B">
      <w:pPr>
        <w:pStyle w:val="NoSpacing"/>
        <w:ind w:left="720"/>
      </w:pPr>
      <w:bookmarkStart w:id="317" w:name="_Toc502536435"/>
      <w:r>
        <w:rPr>
          <w:rStyle w:val="Heading2Char"/>
          <w:rFonts w:asciiTheme="minorHAnsi" w:eastAsiaTheme="minorHAnsi" w:hAnsiTheme="minorHAnsi" w:cstheme="minorHAnsi"/>
          <w:sz w:val="22"/>
          <w:szCs w:val="22"/>
        </w:rPr>
        <w:t>Y-Chromosome Markers For The Red Fox</w:t>
      </w:r>
      <w:bookmarkEnd w:id="317"/>
    </w:p>
    <w:p w:rsidR="0023038B" w:rsidRDefault="0023038B" w:rsidP="0023038B">
      <w:pPr>
        <w:pStyle w:val="NoSpacing"/>
        <w:ind w:left="720"/>
      </w:pPr>
      <w:r>
        <w:t xml:space="preserve">Rando, H., Stutchman, J., Bastounes, E., Johnson, J., Driscoll, C., Barr, C., Trut, L., Sacks, B. and Kukekova, A. (2017). </w:t>
      </w:r>
      <w:r>
        <w:rPr>
          <w:i/>
          <w:iCs/>
        </w:rPr>
        <w:t>Journal of Heredity</w:t>
      </w:r>
      <w:r>
        <w:t xml:space="preserve">, [online] 108(6), pp.678-685. Available at: </w:t>
      </w:r>
      <w:hyperlink r:id="rId320" w:history="1">
        <w:r>
          <w:rPr>
            <w:rStyle w:val="Hyperlink"/>
          </w:rPr>
          <w:t>https://academic.oup.com/jhered/article-abstract/108/6/678/4082523?redirectedFrom=fulltext</w:t>
        </w:r>
      </w:hyperlink>
      <w:r>
        <w:t>.</w:t>
      </w:r>
    </w:p>
    <w:p w:rsidR="0023038B" w:rsidRDefault="0023038B" w:rsidP="0023038B">
      <w:pPr>
        <w:pStyle w:val="NoSpacing"/>
        <w:ind w:left="720"/>
      </w:pPr>
    </w:p>
    <w:p w:rsidR="0023038B" w:rsidRDefault="0023038B" w:rsidP="0023038B">
      <w:pPr>
        <w:pStyle w:val="NoSpacing"/>
      </w:pPr>
    </w:p>
    <w:p w:rsidR="00783834" w:rsidRPr="00836131" w:rsidRDefault="003931A6">
      <w:pPr>
        <w:rPr>
          <w:i/>
        </w:rPr>
      </w:pPr>
      <w:r w:rsidRPr="003931A6">
        <w:rPr>
          <w:i/>
        </w:rPr>
        <w:t xml:space="preserve">Last Revised: </w:t>
      </w:r>
      <w:r w:rsidR="00A2192F">
        <w:rPr>
          <w:i/>
        </w:rPr>
        <w:t>2</w:t>
      </w:r>
      <w:r w:rsidRPr="003931A6">
        <w:rPr>
          <w:i/>
        </w:rPr>
        <w:t>1</w:t>
      </w:r>
      <w:r w:rsidRPr="003931A6">
        <w:rPr>
          <w:i/>
          <w:vertAlign w:val="superscript"/>
        </w:rPr>
        <w:t>st</w:t>
      </w:r>
      <w:r w:rsidR="005C2E16">
        <w:rPr>
          <w:i/>
        </w:rPr>
        <w:t xml:space="preserve"> January 201</w:t>
      </w:r>
      <w:permStart w:id="599993377" w:edGrp="everyone"/>
      <w:r w:rsidR="00A2192F">
        <w:rPr>
          <w:i/>
        </w:rPr>
        <w:t>9</w:t>
      </w:r>
      <w:permEnd w:id="599993377"/>
    </w:p>
    <w:sectPr w:rsidR="00783834" w:rsidRPr="00836131" w:rsidSect="00B35A97">
      <w:headerReference w:type="default" r:id="rId321"/>
      <w:footerReference w:type="default" r:id="rId32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1B3" w:rsidRDefault="004671B3" w:rsidP="00E138EB">
      <w:pPr>
        <w:spacing w:after="0" w:line="240" w:lineRule="auto"/>
      </w:pPr>
      <w:r>
        <w:separator/>
      </w:r>
    </w:p>
  </w:endnote>
  <w:endnote w:type="continuationSeparator" w:id="0">
    <w:p w:rsidR="004671B3" w:rsidRDefault="004671B3" w:rsidP="00E1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8852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A13" w:rsidRDefault="000A3A13" w:rsidP="001F15E1">
        <w:pPr>
          <w:pStyle w:val="Footer"/>
          <w:jc w:val="center"/>
        </w:pPr>
      </w:p>
      <w:p w:rsidR="000A3A13" w:rsidRDefault="000A3A13" w:rsidP="001F15E1">
        <w:pPr>
          <w:pStyle w:val="Footer"/>
          <w:jc w:val="center"/>
        </w:pPr>
        <w:r>
          <w:rPr>
            <w:noProof/>
          </w:rPr>
          <w:t>www.blackfoxes.co.uk</w:t>
        </w:r>
      </w:p>
      <w:p w:rsidR="000A3A13" w:rsidRDefault="000A3A13" w:rsidP="001F15E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0A3A13" w:rsidRDefault="000A3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1B3" w:rsidRDefault="004671B3" w:rsidP="00E138EB">
      <w:pPr>
        <w:spacing w:after="0" w:line="240" w:lineRule="auto"/>
      </w:pPr>
      <w:r>
        <w:separator/>
      </w:r>
    </w:p>
  </w:footnote>
  <w:footnote w:type="continuationSeparator" w:id="0">
    <w:p w:rsidR="004671B3" w:rsidRDefault="004671B3" w:rsidP="00E1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A13" w:rsidRDefault="000A3A13" w:rsidP="001F15E1">
    <w:pPr>
      <w:pStyle w:val="Header"/>
    </w:pPr>
  </w:p>
  <w:p w:rsidR="000A3A13" w:rsidRDefault="000A3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481"/>
    <w:multiLevelType w:val="hybridMultilevel"/>
    <w:tmpl w:val="364C7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EDA"/>
    <w:multiLevelType w:val="multilevel"/>
    <w:tmpl w:val="14A6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1512B"/>
    <w:multiLevelType w:val="multilevel"/>
    <w:tmpl w:val="4A6A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50478"/>
    <w:multiLevelType w:val="hybridMultilevel"/>
    <w:tmpl w:val="6382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02B5B"/>
    <w:multiLevelType w:val="multilevel"/>
    <w:tmpl w:val="1D9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LuA0yV3su2UhwqaKKN01M7ZcUHnhMyY8rgNM9ogPX5hVKhFVNw8O5wtePrvpC8uOrLfzqflptCTQ26JGSRJAg==" w:salt="CEix6U1wpDOTcAGQjSyc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38B"/>
    <w:rsid w:val="000226B8"/>
    <w:rsid w:val="00030308"/>
    <w:rsid w:val="000373F3"/>
    <w:rsid w:val="000510B7"/>
    <w:rsid w:val="0005770B"/>
    <w:rsid w:val="00066E35"/>
    <w:rsid w:val="00077FB8"/>
    <w:rsid w:val="000845A0"/>
    <w:rsid w:val="00084963"/>
    <w:rsid w:val="000A3A13"/>
    <w:rsid w:val="000B10C3"/>
    <w:rsid w:val="000B2827"/>
    <w:rsid w:val="000C1F1B"/>
    <w:rsid w:val="000C5896"/>
    <w:rsid w:val="000E70C4"/>
    <w:rsid w:val="000F1306"/>
    <w:rsid w:val="00116227"/>
    <w:rsid w:val="00140931"/>
    <w:rsid w:val="00141880"/>
    <w:rsid w:val="00145F27"/>
    <w:rsid w:val="001462D9"/>
    <w:rsid w:val="00176E37"/>
    <w:rsid w:val="00186082"/>
    <w:rsid w:val="00186DA4"/>
    <w:rsid w:val="00187F77"/>
    <w:rsid w:val="001A50DE"/>
    <w:rsid w:val="001A51A4"/>
    <w:rsid w:val="001F15E1"/>
    <w:rsid w:val="0020571B"/>
    <w:rsid w:val="0023038B"/>
    <w:rsid w:val="00244479"/>
    <w:rsid w:val="002569B1"/>
    <w:rsid w:val="00282797"/>
    <w:rsid w:val="002B761E"/>
    <w:rsid w:val="002C562C"/>
    <w:rsid w:val="002D2C6E"/>
    <w:rsid w:val="002D4145"/>
    <w:rsid w:val="002E3560"/>
    <w:rsid w:val="002E4BE9"/>
    <w:rsid w:val="002E4F33"/>
    <w:rsid w:val="002F083F"/>
    <w:rsid w:val="00324A58"/>
    <w:rsid w:val="003266BC"/>
    <w:rsid w:val="00330C18"/>
    <w:rsid w:val="00337D03"/>
    <w:rsid w:val="00342435"/>
    <w:rsid w:val="00343724"/>
    <w:rsid w:val="003534C7"/>
    <w:rsid w:val="003563CE"/>
    <w:rsid w:val="00370F6C"/>
    <w:rsid w:val="0037455C"/>
    <w:rsid w:val="00374E68"/>
    <w:rsid w:val="0038366F"/>
    <w:rsid w:val="00385E18"/>
    <w:rsid w:val="00387800"/>
    <w:rsid w:val="003931A6"/>
    <w:rsid w:val="003C1CAF"/>
    <w:rsid w:val="003D7BF7"/>
    <w:rsid w:val="00431CF0"/>
    <w:rsid w:val="00444F96"/>
    <w:rsid w:val="004576F6"/>
    <w:rsid w:val="004671B3"/>
    <w:rsid w:val="004B5F16"/>
    <w:rsid w:val="004C2951"/>
    <w:rsid w:val="004D6311"/>
    <w:rsid w:val="004F4F0C"/>
    <w:rsid w:val="00523F28"/>
    <w:rsid w:val="005441A1"/>
    <w:rsid w:val="005500BB"/>
    <w:rsid w:val="0057747A"/>
    <w:rsid w:val="00587AF4"/>
    <w:rsid w:val="005B0580"/>
    <w:rsid w:val="005B6B05"/>
    <w:rsid w:val="005C2E16"/>
    <w:rsid w:val="00616553"/>
    <w:rsid w:val="00623532"/>
    <w:rsid w:val="00634435"/>
    <w:rsid w:val="0064611D"/>
    <w:rsid w:val="00653D34"/>
    <w:rsid w:val="006563B2"/>
    <w:rsid w:val="00656A6B"/>
    <w:rsid w:val="00660111"/>
    <w:rsid w:val="006814C3"/>
    <w:rsid w:val="006A5854"/>
    <w:rsid w:val="006C225E"/>
    <w:rsid w:val="006C34FF"/>
    <w:rsid w:val="006D0AC9"/>
    <w:rsid w:val="00703165"/>
    <w:rsid w:val="00714FB3"/>
    <w:rsid w:val="00717099"/>
    <w:rsid w:val="0072351F"/>
    <w:rsid w:val="00744D7C"/>
    <w:rsid w:val="007547F0"/>
    <w:rsid w:val="007769A9"/>
    <w:rsid w:val="00782830"/>
    <w:rsid w:val="00783834"/>
    <w:rsid w:val="0079737A"/>
    <w:rsid w:val="007A48AF"/>
    <w:rsid w:val="007B77C5"/>
    <w:rsid w:val="007E1E17"/>
    <w:rsid w:val="007E5C5D"/>
    <w:rsid w:val="007E71BD"/>
    <w:rsid w:val="008121D4"/>
    <w:rsid w:val="00836131"/>
    <w:rsid w:val="008708E6"/>
    <w:rsid w:val="00882167"/>
    <w:rsid w:val="008905A9"/>
    <w:rsid w:val="008A0D7E"/>
    <w:rsid w:val="008A3C71"/>
    <w:rsid w:val="008A77BC"/>
    <w:rsid w:val="008D08EF"/>
    <w:rsid w:val="008D2A47"/>
    <w:rsid w:val="008D2ABA"/>
    <w:rsid w:val="008D3EEA"/>
    <w:rsid w:val="008E4B50"/>
    <w:rsid w:val="008E528E"/>
    <w:rsid w:val="00941600"/>
    <w:rsid w:val="00997148"/>
    <w:rsid w:val="009A330D"/>
    <w:rsid w:val="009B4FC0"/>
    <w:rsid w:val="009D25DE"/>
    <w:rsid w:val="009D72E3"/>
    <w:rsid w:val="009F639B"/>
    <w:rsid w:val="009F63AE"/>
    <w:rsid w:val="00A2192F"/>
    <w:rsid w:val="00A21B46"/>
    <w:rsid w:val="00A3782E"/>
    <w:rsid w:val="00A435D2"/>
    <w:rsid w:val="00A47DDE"/>
    <w:rsid w:val="00A56A97"/>
    <w:rsid w:val="00A75BAD"/>
    <w:rsid w:val="00A83F86"/>
    <w:rsid w:val="00A86B48"/>
    <w:rsid w:val="00A908ED"/>
    <w:rsid w:val="00A95AE5"/>
    <w:rsid w:val="00AC125F"/>
    <w:rsid w:val="00AD0162"/>
    <w:rsid w:val="00B01888"/>
    <w:rsid w:val="00B069EE"/>
    <w:rsid w:val="00B20528"/>
    <w:rsid w:val="00B32EAF"/>
    <w:rsid w:val="00B35A97"/>
    <w:rsid w:val="00B37373"/>
    <w:rsid w:val="00B81617"/>
    <w:rsid w:val="00BA0C47"/>
    <w:rsid w:val="00BB5EB0"/>
    <w:rsid w:val="00BC55C2"/>
    <w:rsid w:val="00BC6F5E"/>
    <w:rsid w:val="00BD41E9"/>
    <w:rsid w:val="00BD6691"/>
    <w:rsid w:val="00C07C2A"/>
    <w:rsid w:val="00C11B9B"/>
    <w:rsid w:val="00C25D87"/>
    <w:rsid w:val="00C42735"/>
    <w:rsid w:val="00C6185B"/>
    <w:rsid w:val="00C671E1"/>
    <w:rsid w:val="00C71B73"/>
    <w:rsid w:val="00C97727"/>
    <w:rsid w:val="00CA1D22"/>
    <w:rsid w:val="00CB28B4"/>
    <w:rsid w:val="00CC6DC7"/>
    <w:rsid w:val="00CF052D"/>
    <w:rsid w:val="00CF45A2"/>
    <w:rsid w:val="00D33F05"/>
    <w:rsid w:val="00D73749"/>
    <w:rsid w:val="00D86781"/>
    <w:rsid w:val="00D920B1"/>
    <w:rsid w:val="00DA48CC"/>
    <w:rsid w:val="00DB6ED3"/>
    <w:rsid w:val="00DC5588"/>
    <w:rsid w:val="00DD46F6"/>
    <w:rsid w:val="00DE44AF"/>
    <w:rsid w:val="00DF29A0"/>
    <w:rsid w:val="00E117FF"/>
    <w:rsid w:val="00E138EB"/>
    <w:rsid w:val="00E4029E"/>
    <w:rsid w:val="00E52D1C"/>
    <w:rsid w:val="00E64910"/>
    <w:rsid w:val="00E64988"/>
    <w:rsid w:val="00E83D96"/>
    <w:rsid w:val="00EA6461"/>
    <w:rsid w:val="00EE4208"/>
    <w:rsid w:val="00F0702D"/>
    <w:rsid w:val="00F3344C"/>
    <w:rsid w:val="00F62921"/>
    <w:rsid w:val="00F8383C"/>
    <w:rsid w:val="00F86C4F"/>
    <w:rsid w:val="00FA39AB"/>
    <w:rsid w:val="00FA7492"/>
    <w:rsid w:val="00FE494B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A839F"/>
  <w15:docId w15:val="{2D504775-1A9B-4A1A-8C77-DD10E701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38B"/>
  </w:style>
  <w:style w:type="paragraph" w:styleId="Heading1">
    <w:name w:val="heading 1"/>
    <w:basedOn w:val="Normal"/>
    <w:next w:val="Normal"/>
    <w:link w:val="Heading1Char"/>
    <w:uiPriority w:val="9"/>
    <w:qFormat/>
    <w:rsid w:val="00230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30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230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303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3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038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3038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3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38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303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3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2830"/>
    <w:pPr>
      <w:tabs>
        <w:tab w:val="right" w:leader="dot" w:pos="9016"/>
      </w:tabs>
      <w:spacing w:after="100"/>
    </w:pPr>
    <w:rPr>
      <w:rFonts w:ascii="Footlight MT Light" w:hAnsi="Footlight MT Light"/>
      <w:b/>
      <w:sz w:val="28"/>
      <w:szCs w:val="28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038B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3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8B"/>
  </w:style>
  <w:style w:type="paragraph" w:styleId="Footer">
    <w:name w:val="footer"/>
    <w:basedOn w:val="Normal"/>
    <w:link w:val="FooterChar"/>
    <w:uiPriority w:val="99"/>
    <w:unhideWhenUsed/>
    <w:rsid w:val="0023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8B"/>
  </w:style>
  <w:style w:type="paragraph" w:styleId="Title">
    <w:name w:val="Title"/>
    <w:basedOn w:val="Normal"/>
    <w:next w:val="Normal"/>
    <w:link w:val="TitleChar"/>
    <w:uiPriority w:val="10"/>
    <w:qFormat/>
    <w:rsid w:val="002303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8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303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38B"/>
    <w:pPr>
      <w:ind w:left="720"/>
      <w:contextualSpacing/>
    </w:pPr>
  </w:style>
  <w:style w:type="paragraph" w:customStyle="1" w:styleId="author">
    <w:name w:val="author"/>
    <w:basedOn w:val="Normal"/>
    <w:rsid w:val="002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lectable">
    <w:name w:val="selectable"/>
    <w:basedOn w:val="DefaultParagraphFont"/>
    <w:rsid w:val="0023038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03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03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03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038B"/>
    <w:rPr>
      <w:rFonts w:ascii="Arial" w:hAnsi="Arial" w:cs="Arial"/>
      <w:vanish/>
      <w:sz w:val="16"/>
      <w:szCs w:val="16"/>
    </w:rPr>
  </w:style>
  <w:style w:type="character" w:customStyle="1" w:styleId="artdatevolumeissuepart">
    <w:name w:val="art_datevolumeissuepart"/>
    <w:basedOn w:val="DefaultParagraphFont"/>
    <w:rsid w:val="0023038B"/>
  </w:style>
  <w:style w:type="character" w:customStyle="1" w:styleId="artpages">
    <w:name w:val="art_pages"/>
    <w:basedOn w:val="DefaultParagraphFont"/>
    <w:rsid w:val="0023038B"/>
  </w:style>
  <w:style w:type="character" w:styleId="Emphasis">
    <w:name w:val="Emphasis"/>
    <w:basedOn w:val="DefaultParagraphFont"/>
    <w:uiPriority w:val="20"/>
    <w:qFormat/>
    <w:rsid w:val="0023038B"/>
    <w:rPr>
      <w:i/>
      <w:iCs/>
    </w:rPr>
  </w:style>
  <w:style w:type="character" w:customStyle="1" w:styleId="al-author-name">
    <w:name w:val="al-author-name"/>
    <w:basedOn w:val="DefaultParagraphFont"/>
    <w:rsid w:val="004576F6"/>
  </w:style>
  <w:style w:type="character" w:styleId="HTMLCite">
    <w:name w:val="HTML Cite"/>
    <w:basedOn w:val="DefaultParagraphFont"/>
    <w:uiPriority w:val="99"/>
    <w:semiHidden/>
    <w:unhideWhenUsed/>
    <w:rsid w:val="00CB28B4"/>
    <w:rPr>
      <w:i/>
      <w:iCs/>
    </w:rPr>
  </w:style>
  <w:style w:type="paragraph" w:customStyle="1" w:styleId="float-right">
    <w:name w:val="float-right"/>
    <w:basedOn w:val="Normal"/>
    <w:rsid w:val="00140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C07C2A"/>
  </w:style>
  <w:style w:type="character" w:customStyle="1" w:styleId="sr-only">
    <w:name w:val="sr-only"/>
    <w:basedOn w:val="DefaultParagraphFont"/>
    <w:rsid w:val="00C07C2A"/>
  </w:style>
  <w:style w:type="character" w:customStyle="1" w:styleId="text">
    <w:name w:val="text"/>
    <w:basedOn w:val="DefaultParagraphFont"/>
    <w:rsid w:val="00C07C2A"/>
  </w:style>
  <w:style w:type="character" w:customStyle="1" w:styleId="size-xl">
    <w:name w:val="size-xl"/>
    <w:basedOn w:val="DefaultParagraphFont"/>
    <w:rsid w:val="00C07C2A"/>
  </w:style>
  <w:style w:type="character" w:customStyle="1" w:styleId="journaltitle">
    <w:name w:val="journaltitle"/>
    <w:basedOn w:val="DefaultParagraphFont"/>
    <w:rsid w:val="0057747A"/>
  </w:style>
  <w:style w:type="character" w:customStyle="1" w:styleId="author-ref">
    <w:name w:val="author-ref"/>
    <w:basedOn w:val="DefaultParagraphFont"/>
    <w:rsid w:val="007E1E17"/>
  </w:style>
  <w:style w:type="character" w:customStyle="1" w:styleId="highwire-citation-author">
    <w:name w:val="highwire-citation-author"/>
    <w:basedOn w:val="DefaultParagraphFont"/>
    <w:rsid w:val="006C225E"/>
  </w:style>
  <w:style w:type="character" w:customStyle="1" w:styleId="nlm-given-names">
    <w:name w:val="nlm-given-names"/>
    <w:basedOn w:val="DefaultParagraphFont"/>
    <w:rsid w:val="006C225E"/>
  </w:style>
  <w:style w:type="character" w:customStyle="1" w:styleId="nlm-surname">
    <w:name w:val="nlm-surname"/>
    <w:basedOn w:val="DefaultParagraphFont"/>
    <w:rsid w:val="006C225E"/>
  </w:style>
  <w:style w:type="character" w:customStyle="1" w:styleId="personname">
    <w:name w:val="person_name"/>
    <w:basedOn w:val="DefaultParagraphFont"/>
    <w:rsid w:val="00714FB3"/>
  </w:style>
  <w:style w:type="paragraph" w:styleId="TOCHeading">
    <w:name w:val="TOC Heading"/>
    <w:basedOn w:val="Heading1"/>
    <w:next w:val="Normal"/>
    <w:uiPriority w:val="39"/>
    <w:unhideWhenUsed/>
    <w:qFormat/>
    <w:rsid w:val="009D72E3"/>
    <w:pPr>
      <w:outlineLvl w:val="9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D72E3"/>
    <w:pPr>
      <w:spacing w:after="100"/>
      <w:ind w:left="440"/>
    </w:pPr>
    <w:rPr>
      <w:rFonts w:eastAsiaTheme="minorEastAsia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9D72E3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D72E3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D72E3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D72E3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D72E3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D72E3"/>
    <w:pPr>
      <w:spacing w:after="100"/>
      <w:ind w:left="1760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D72E3"/>
  </w:style>
  <w:style w:type="character" w:styleId="UnresolvedMention">
    <w:name w:val="Unresolved Mention"/>
    <w:basedOn w:val="DefaultParagraphFont"/>
    <w:uiPriority w:val="99"/>
    <w:semiHidden/>
    <w:unhideWhenUsed/>
    <w:rsid w:val="008905A9"/>
    <w:rPr>
      <w:color w:val="605E5C"/>
      <w:shd w:val="clear" w:color="auto" w:fill="E1DFDD"/>
    </w:rPr>
  </w:style>
  <w:style w:type="character" w:customStyle="1" w:styleId="inlineblock">
    <w:name w:val="inlineblock"/>
    <w:basedOn w:val="DefaultParagraphFont"/>
    <w:rsid w:val="009F63AE"/>
  </w:style>
  <w:style w:type="character" w:customStyle="1" w:styleId="custom-">
    <w:name w:val="custom-"/>
    <w:basedOn w:val="DefaultParagraphFont"/>
    <w:rsid w:val="00187F77"/>
  </w:style>
  <w:style w:type="character" w:customStyle="1" w:styleId="custom-emphasis-italic">
    <w:name w:val="custom-emphasis-italic"/>
    <w:basedOn w:val="DefaultParagraphFont"/>
    <w:rsid w:val="00187F77"/>
  </w:style>
  <w:style w:type="character" w:customStyle="1" w:styleId="moreauthors">
    <w:name w:val="moreauthors"/>
    <w:basedOn w:val="DefaultParagraphFont"/>
    <w:rsid w:val="0018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3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4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53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2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24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4155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78573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29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442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7123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0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9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97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36640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989">
              <w:marLeft w:val="0"/>
              <w:marRight w:val="0"/>
              <w:marTop w:val="0"/>
              <w:marBottom w:val="0"/>
              <w:divBdr>
                <w:top w:val="single" w:sz="6" w:space="0" w:color="6B6B6B"/>
                <w:left w:val="single" w:sz="6" w:space="0" w:color="6B6B6B"/>
                <w:bottom w:val="single" w:sz="6" w:space="0" w:color="6B6B6B"/>
                <w:right w:val="single" w:sz="6" w:space="0" w:color="6B6B6B"/>
              </w:divBdr>
              <w:divsChild>
                <w:div w:id="19148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1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26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iencedirect.com/science/article/pii/S0031938406005191" TargetMode="External"/><Relationship Id="rId299" Type="http://schemas.openxmlformats.org/officeDocument/2006/relationships/hyperlink" Target="http://www.appliedanimalbehaviour.com/article/0168-1591(93)90028-N/abstract" TargetMode="External"/><Relationship Id="rId303" Type="http://schemas.openxmlformats.org/officeDocument/2006/relationships/hyperlink" Target="http://www.tandfonline.com/doi/abs/10.1080/00015125409439943?journalCode=saga19" TargetMode="External"/><Relationship Id="rId21" Type="http://schemas.openxmlformats.org/officeDocument/2006/relationships/hyperlink" Target="https://www.frontiersin.org/articles/10.3389/fgene.2017.00134/full" TargetMode="External"/><Relationship Id="rId42" Type="http://schemas.openxmlformats.org/officeDocument/2006/relationships/hyperlink" Target="https://academic.oup.com/jmammal/article/92/1/190/941492" TargetMode="External"/><Relationship Id="rId63" Type="http://schemas.openxmlformats.org/officeDocument/2006/relationships/hyperlink" Target="https://www.mdpi.com/search?authors=Marta%20Farr%C3%A9&amp;orcid=0000-0001-9170-5767" TargetMode="External"/><Relationship Id="rId84" Type="http://schemas.openxmlformats.org/officeDocument/2006/relationships/hyperlink" Target="https://link.springer.com/article/10.1134/S0012496617030036" TargetMode="External"/><Relationship Id="rId138" Type="http://schemas.openxmlformats.org/officeDocument/2006/relationships/hyperlink" Target="https://www.cambridge.org/core/journals/genetics-research/article/genetic-models-for-the-inheritance-of-the-silver-colour-mutation-of-foxes/59557F54C14D7E467D3A85BA17B77402" TargetMode="External"/><Relationship Id="rId159" Type="http://schemas.openxmlformats.org/officeDocument/2006/relationships/hyperlink" Target="https://www.ncbi.nlm.nih.gov/pubmed/3742357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s://academic.oup.com/jhered/article-abstract/72/4/267/797680?redirectedFrom=fulltext" TargetMode="External"/><Relationship Id="rId191" Type="http://schemas.openxmlformats.org/officeDocument/2006/relationships/hyperlink" Target="http://onlinelibrary.wiley.com/doi/10.1046/j.0305-1838.2003.00029.x/abstract" TargetMode="External"/><Relationship Id="rId205" Type="http://schemas.openxmlformats.org/officeDocument/2006/relationships/hyperlink" Target="http://www.appliedanimalbehaviour.com/article/0168-1591(95)92362-W/abstract" TargetMode="External"/><Relationship Id="rId226" Type="http://schemas.openxmlformats.org/officeDocument/2006/relationships/hyperlink" Target="http://www.nrcresearchpress.com/doi/pdf/10.4141/A98-059" TargetMode="External"/><Relationship Id="rId247" Type="http://schemas.openxmlformats.org/officeDocument/2006/relationships/hyperlink" Target="http://onlinelibrary.wiley.com/doi/10.1002/hipo.22420/abstract" TargetMode="External"/><Relationship Id="rId107" Type="http://schemas.openxmlformats.org/officeDocument/2006/relationships/hyperlink" Target="http://www.tandfonline.com/doi/abs/10.1080/09064709609415859?journalCode=saga20" TargetMode="External"/><Relationship Id="rId268" Type="http://schemas.openxmlformats.org/officeDocument/2006/relationships/hyperlink" Target="http://www.sciencedirect.com/science/article/pii/S0378432098001432" TargetMode="External"/><Relationship Id="rId289" Type="http://schemas.openxmlformats.org/officeDocument/2006/relationships/hyperlink" Target="http://www.sciencedirect.com/science/article/pii/S016815910700192X" TargetMode="External"/><Relationship Id="rId11" Type="http://schemas.openxmlformats.org/officeDocument/2006/relationships/image" Target="media/image2.jpeg"/><Relationship Id="rId32" Type="http://schemas.openxmlformats.org/officeDocument/2006/relationships/hyperlink" Target="http://onlinelibrary.wiley.com/doi/10.1002/bies.200800070/full" TargetMode="External"/><Relationship Id="rId53" Type="http://schemas.openxmlformats.org/officeDocument/2006/relationships/hyperlink" Target="http://nrl.northumbria.ac.uk/31598/" TargetMode="External"/><Relationship Id="rId74" Type="http://schemas.openxmlformats.org/officeDocument/2006/relationships/hyperlink" Target="https://www.mdpi.com/search?authors=Anna%20V.%20Kukekova&amp;orcid=0000-0001-7027-3715" TargetMode="External"/><Relationship Id="rId128" Type="http://schemas.openxmlformats.org/officeDocument/2006/relationships/hyperlink" Target="https://www.applied-ethology.org/res/2001%20isae%20in%20davis_%20usa1.pdf" TargetMode="External"/><Relationship Id="rId149" Type="http://schemas.openxmlformats.org/officeDocument/2006/relationships/hyperlink" Target="http://www.nrcresearchpress.com/doi/abs/10.1139/gen-2014-0089" TargetMode="External"/><Relationship Id="rId314" Type="http://schemas.openxmlformats.org/officeDocument/2006/relationships/hyperlink" Target="http://www.sciencedirect.com/science/article/pii/S0376635710000379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biodiversitylibrary.org/part/115444" TargetMode="External"/><Relationship Id="rId160" Type="http://schemas.openxmlformats.org/officeDocument/2006/relationships/hyperlink" Target="https://www.ncbi.nlm.nih.gov/pmc/articles/PMC4357916/" TargetMode="External"/><Relationship Id="rId181" Type="http://schemas.openxmlformats.org/officeDocument/2006/relationships/hyperlink" Target="https://link.springer.com/article/10.1007/s11745-017-4270-1" TargetMode="External"/><Relationship Id="rId216" Type="http://schemas.openxmlformats.org/officeDocument/2006/relationships/hyperlink" Target="https://academic.oup.com/beheco/article/15/5/766/318440" TargetMode="External"/><Relationship Id="rId237" Type="http://schemas.openxmlformats.org/officeDocument/2006/relationships/hyperlink" Target="http://www.spasb.ro/index.php/spasb/article/view/2379/pdf" TargetMode="External"/><Relationship Id="rId258" Type="http://schemas.openxmlformats.org/officeDocument/2006/relationships/hyperlink" Target="http://www.sciencedirect.com/science/article/pii/S0372554517355086" TargetMode="External"/><Relationship Id="rId279" Type="http://schemas.openxmlformats.org/officeDocument/2006/relationships/hyperlink" Target="https://hal.archives-ouvertes.fr/hal-00902677/document" TargetMode="External"/><Relationship Id="rId22" Type="http://schemas.openxmlformats.org/officeDocument/2006/relationships/hyperlink" Target="https://academic.oup.com/jhered/article/95/3/185/2187501" TargetMode="External"/><Relationship Id="rId43" Type="http://schemas.openxmlformats.org/officeDocument/2006/relationships/hyperlink" Target="javascript:;" TargetMode="External"/><Relationship Id="rId64" Type="http://schemas.openxmlformats.org/officeDocument/2006/relationships/hyperlink" Target="https://www.mdpi.com/search?authors=Michael%20P.%20Robson&amp;orcid=" TargetMode="External"/><Relationship Id="rId118" Type="http://schemas.openxmlformats.org/officeDocument/2006/relationships/hyperlink" Target="http://www.sciencedirect.com/science/article/pii/S0376635710002949" TargetMode="External"/><Relationship Id="rId139" Type="http://schemas.openxmlformats.org/officeDocument/2006/relationships/hyperlink" Target="https://www.ncbi.nlm.nih.gov/pubmed/14564073" TargetMode="External"/><Relationship Id="rId290" Type="http://schemas.openxmlformats.org/officeDocument/2006/relationships/hyperlink" Target="http://www.genetics.org/content/33/3/311" TargetMode="External"/><Relationship Id="rId304" Type="http://schemas.openxmlformats.org/officeDocument/2006/relationships/hyperlink" Target="http://dspace.ut.ee/handle/10062/43977" TargetMode="External"/><Relationship Id="rId85" Type="http://schemas.openxmlformats.org/officeDocument/2006/relationships/hyperlink" Target="https://academic.oup.com/jmammal/article-abstract/98/2/365/3066165?redirectedFrom=fulltext" TargetMode="External"/><Relationship Id="rId150" Type="http://schemas.openxmlformats.org/officeDocument/2006/relationships/hyperlink" Target="https://www.biorxiv.org/content/biorxiv/early/2017/12/04/228544.full.pdf" TargetMode="External"/><Relationship Id="rId171" Type="http://schemas.openxmlformats.org/officeDocument/2006/relationships/hyperlink" Target="https://www.sciencedirect.com/science/article/pii/030096299290341M" TargetMode="External"/><Relationship Id="rId192" Type="http://schemas.openxmlformats.org/officeDocument/2006/relationships/hyperlink" Target="http://www.research.ed.ac.uk/portal/files/15253699/Microsatellite_polymorphism_and_its_association_with_body_weight_and_selected_morphometrics_of_farm_red_fox_Vulpes_vulpes_L._.pdf" TargetMode="External"/><Relationship Id="rId206" Type="http://schemas.openxmlformats.org/officeDocument/2006/relationships/hyperlink" Target="http://eprints.lincoln.ac.uk/16655/" TargetMode="External"/><Relationship Id="rId227" Type="http://schemas.openxmlformats.org/officeDocument/2006/relationships/hyperlink" Target="http://www.secem.es/galemys/index.php/Galemys/article/viewFile/Galemys.2017.N7/99" TargetMode="External"/><Relationship Id="rId248" Type="http://schemas.openxmlformats.org/officeDocument/2006/relationships/hyperlink" Target="https://behavioralandbrainfunctions.biomedcentral.com/articles/10.1186/1744-9081-3-18" TargetMode="External"/><Relationship Id="rId269" Type="http://schemas.openxmlformats.org/officeDocument/2006/relationships/hyperlink" Target="http://onlinelibrary.wiley.com/doi/10.1111/j.1439-0388.1996.tb00606.x/abstract" TargetMode="External"/><Relationship Id="rId12" Type="http://schemas.openxmlformats.org/officeDocument/2006/relationships/hyperlink" Target="http://www.sciencedirect.com/science/article/pii/S0378595514002007" TargetMode="External"/><Relationship Id="rId33" Type="http://schemas.openxmlformats.org/officeDocument/2006/relationships/hyperlink" Target="http://www.sciencedirect.com/science/article/pii/S0960982205000837" TargetMode="External"/><Relationship Id="rId108" Type="http://schemas.openxmlformats.org/officeDocument/2006/relationships/hyperlink" Target="https://link.springer.com/article/10.1007/s10164-012-0353-x" TargetMode="External"/><Relationship Id="rId129" Type="http://schemas.openxmlformats.org/officeDocument/2006/relationships/hyperlink" Target="https://academic.oup.com/jhered/article-abstract/78/4/235/903936?redirectedFrom=PDF" TargetMode="External"/><Relationship Id="rId280" Type="http://schemas.openxmlformats.org/officeDocument/2006/relationships/hyperlink" Target="http://www.genetics.org/content/197/3/795" TargetMode="External"/><Relationship Id="rId315" Type="http://schemas.openxmlformats.org/officeDocument/2006/relationships/hyperlink" Target="http://www.nrcresearchpress.com/doi/abs/10.4141/A00-107" TargetMode="External"/><Relationship Id="rId54" Type="http://schemas.openxmlformats.org/officeDocument/2006/relationships/hyperlink" Target="http://genome.cshlp.org/content/17/3/259.full" TargetMode="External"/><Relationship Id="rId75" Type="http://schemas.openxmlformats.org/officeDocument/2006/relationships/hyperlink" Target="http://www.scielo.br/scielo.php?script=sci_arttext&amp;pid=S0100-736X2016001001053" TargetMode="External"/><Relationship Id="rId96" Type="http://schemas.openxmlformats.org/officeDocument/2006/relationships/hyperlink" Target="https://www.sciencedirect.com/science/article/pii/037663579190018U" TargetMode="External"/><Relationship Id="rId140" Type="http://schemas.openxmlformats.org/officeDocument/2006/relationships/hyperlink" Target="https://www.infona.pl/resource/bwmeta1.element.element-from-psjc-e08aad67-d09e-3ce1-9b44-f37d112988c2" TargetMode="External"/><Relationship Id="rId161" Type="http://schemas.openxmlformats.org/officeDocument/2006/relationships/hyperlink" Target="http://journals.tubitak.gov.tr/zoology/issues/zoo-17-41-5/zoo-41-5-3-1611-16.pdf" TargetMode="External"/><Relationship Id="rId182" Type="http://schemas.openxmlformats.org/officeDocument/2006/relationships/hyperlink" Target="http://www.sciencedirect.com/science/article/pii/0168159194900698" TargetMode="External"/><Relationship Id="rId217" Type="http://schemas.openxmlformats.org/officeDocument/2006/relationships/hyperlink" Target="http://www.nrcresearchpress.com/doi/abs/10.1139/g72-070?journalCode=cgc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appliedanimalbehaviour.com/article/S0168-1591(06)00368-6/references" TargetMode="External"/><Relationship Id="rId259" Type="http://schemas.openxmlformats.org/officeDocument/2006/relationships/hyperlink" Target="http://www.publish.csiro.au/wr/pdf/WR9880307" TargetMode="External"/><Relationship Id="rId23" Type="http://schemas.openxmlformats.org/officeDocument/2006/relationships/hyperlink" Target="http://genome.cshlp.org/content/17/3/387.full" TargetMode="External"/><Relationship Id="rId119" Type="http://schemas.openxmlformats.org/officeDocument/2006/relationships/hyperlink" Target="http://www.sciencedirect.com/science/article/pii/016815919400537O" TargetMode="External"/><Relationship Id="rId270" Type="http://schemas.openxmlformats.org/officeDocument/2006/relationships/hyperlink" Target="http://www.sciencedirect.com/science/article/pii/S0277379112003988" TargetMode="External"/><Relationship Id="rId291" Type="http://schemas.openxmlformats.org/officeDocument/2006/relationships/hyperlink" Target="https://academic.oup.com/jhered/article-abstract/30/6/227/790425?redirectedFrom=fulltext" TargetMode="External"/><Relationship Id="rId305" Type="http://schemas.openxmlformats.org/officeDocument/2006/relationships/hyperlink" Target="http://www.tandfonline.com/doi/abs/10.1080/09524622.2008.9753595" TargetMode="External"/><Relationship Id="rId44" Type="http://schemas.openxmlformats.org/officeDocument/2006/relationships/hyperlink" Target="javascript:;" TargetMode="External"/><Relationship Id="rId65" Type="http://schemas.openxmlformats.org/officeDocument/2006/relationships/hyperlink" Target="https://www.mdpi.com/search?authors=Naomi%20B.%20Won&amp;orcid=" TargetMode="External"/><Relationship Id="rId86" Type="http://schemas.openxmlformats.org/officeDocument/2006/relationships/hyperlink" Target="http://onlinelibrary.wiley.com/doi/10.1002/jmor.10890/full" TargetMode="External"/><Relationship Id="rId130" Type="http://schemas.openxmlformats.org/officeDocument/2006/relationships/hyperlink" Target="https://link.springer.com/article/10.1134/S2079059713060117" TargetMode="External"/><Relationship Id="rId151" Type="http://schemas.openxmlformats.org/officeDocument/2006/relationships/hyperlink" Target="https://www.ncbi.nlm.nih.gov/pubmed/16092263" TargetMode="External"/><Relationship Id="rId172" Type="http://schemas.openxmlformats.org/officeDocument/2006/relationships/hyperlink" Target="https://www.gallifreypermaculture.com.au/wp-content/uploads/2016/04/Insights-from-the-domestication-of-a-novel-species-as-demonstrated-in-the-silver-fox.pdf" TargetMode="External"/><Relationship Id="rId193" Type="http://schemas.openxmlformats.org/officeDocument/2006/relationships/hyperlink" Target="https://www.sciencedirect.com/science/article/pii/S1095643300002695" TargetMode="External"/><Relationship Id="rId207" Type="http://schemas.openxmlformats.org/officeDocument/2006/relationships/hyperlink" Target="https://www.sciencedirect.com/science/article/pii/S037255451739510X" TargetMode="External"/><Relationship Id="rId228" Type="http://schemas.openxmlformats.org/officeDocument/2006/relationships/hyperlink" Target="https://link.springer.com/article/10.1007/s10592-016-0910-x" TargetMode="External"/><Relationship Id="rId249" Type="http://schemas.openxmlformats.org/officeDocument/2006/relationships/hyperlink" Target="http://www.cell.com/current-biology/abstract/S0960-9822(05)01327-8" TargetMode="External"/><Relationship Id="rId13" Type="http://schemas.openxmlformats.org/officeDocument/2006/relationships/hyperlink" Target="http://www.appliedanimalbehaviour.com/article/S0168-1591(97)00146-9/abstract" TargetMode="External"/><Relationship Id="rId109" Type="http://schemas.openxmlformats.org/officeDocument/2006/relationships/hyperlink" Target="http://www.sciencedirect.com/science/article/pii/S0031938404002306" TargetMode="External"/><Relationship Id="rId260" Type="http://schemas.openxmlformats.org/officeDocument/2006/relationships/hyperlink" Target="http://citeseerx.ist.psu.edu/viewdoc/download?doi=10.1.1.509.7893&amp;rep=rep1&amp;type=pdf" TargetMode="External"/><Relationship Id="rId281" Type="http://schemas.openxmlformats.org/officeDocument/2006/relationships/hyperlink" Target="http://www.sciencedirect.com/science/article/pii/S0168159197000889" TargetMode="External"/><Relationship Id="rId316" Type="http://schemas.openxmlformats.org/officeDocument/2006/relationships/hyperlink" Target="http://onlinelibrary.wiley.com/doi/10.1111/j.1469-185X.2009.00104.x/abstract" TargetMode="External"/><Relationship Id="rId34" Type="http://schemas.openxmlformats.org/officeDocument/2006/relationships/hyperlink" Target="https://habricentral.org/resources/55218/about/" TargetMode="External"/><Relationship Id="rId55" Type="http://schemas.openxmlformats.org/officeDocument/2006/relationships/hyperlink" Target="http://www.sanctuaryfederation.org/gfas/wp-content/uploads/2017/05/Canid-StandardsJune2013HA-2.pdf" TargetMode="External"/><Relationship Id="rId76" Type="http://schemas.openxmlformats.org/officeDocument/2006/relationships/hyperlink" Target="http://www.izoo.krakow.pl/czasopisma/wiadzoot/2016/2/WZ_2016_2_art12.pdf" TargetMode="External"/><Relationship Id="rId97" Type="http://schemas.openxmlformats.org/officeDocument/2006/relationships/hyperlink" Target="http://www.nrcresearchpress.com/doi/abs/10.4141/A06-031" TargetMode="External"/><Relationship Id="rId120" Type="http://schemas.openxmlformats.org/officeDocument/2006/relationships/hyperlink" Target="http://www.carnivoreconservation.org/files/thesis/schmalz_2003_phd.pdf" TargetMode="External"/><Relationship Id="rId141" Type="http://schemas.openxmlformats.org/officeDocument/2006/relationships/hyperlink" Target="https://www.ncbi.nlm.nih.gov/pmc/articles/PMC2367254/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enhaut.ca/voor1/voorhis.html" TargetMode="External"/><Relationship Id="rId183" Type="http://schemas.openxmlformats.org/officeDocument/2006/relationships/hyperlink" Target="http://www.sciencedirect.com/science/article/pii/S016815919800241X" TargetMode="External"/><Relationship Id="rId218" Type="http://schemas.openxmlformats.org/officeDocument/2006/relationships/hyperlink" Target="http://www.ingentaconnect.com/content/isez/fb/2013/00000061/F0020003/art00004" TargetMode="External"/><Relationship Id="rId239" Type="http://schemas.openxmlformats.org/officeDocument/2006/relationships/hyperlink" Target="http://agris.fao.org/agris-search/search.do?recordID=PL8900228" TargetMode="External"/><Relationship Id="rId250" Type="http://schemas.openxmlformats.org/officeDocument/2006/relationships/hyperlink" Target="https://www.researchgate.net/project/Selective-breeding-and-its-effect-on-morphology-and-genetic-structure-of-the-red-fox-Vulpes-vulpes-a-comparative-analysis-of-wild-and-captive-populations" TargetMode="External"/><Relationship Id="rId271" Type="http://schemas.openxmlformats.org/officeDocument/2006/relationships/hyperlink" Target="http://library.wur.nl/WebQuery/wurpubs/484851" TargetMode="External"/><Relationship Id="rId292" Type="http://schemas.openxmlformats.org/officeDocument/2006/relationships/hyperlink" Target="https://www.jstor.org/stable/1886434?seq=1" TargetMode="External"/><Relationship Id="rId306" Type="http://schemas.openxmlformats.org/officeDocument/2006/relationships/hyperlink" Target="http://www.sciencedirect.com/science/article/pii/S0376635700001492" TargetMode="External"/><Relationship Id="rId24" Type="http://schemas.openxmlformats.org/officeDocument/2006/relationships/hyperlink" Target="https://www.nature.com/articles/ng0397-311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https://www.mdpi.com/search?authors=Jennifer%20L.%20Johnson&amp;orcid=" TargetMode="External"/><Relationship Id="rId87" Type="http://schemas.openxmlformats.org/officeDocument/2006/relationships/hyperlink" Target="http://rsbl.royalsocietypublishing.org/content/early/2011/01/06/rsbl.2010.1145" TargetMode="External"/><Relationship Id="rId110" Type="http://schemas.openxmlformats.org/officeDocument/2006/relationships/hyperlink" Target="http://eprints.brighton.ac.uk/15396/" TargetMode="External"/><Relationship Id="rId131" Type="http://schemas.openxmlformats.org/officeDocument/2006/relationships/hyperlink" Target="http://citeseerx.ist.psu.edu/viewdoc/download?doi=10.1.1.517.3247&amp;rep=rep1&amp;type=pdf" TargetMode="External"/><Relationship Id="rId152" Type="http://schemas.openxmlformats.org/officeDocument/2006/relationships/hyperlink" Target="http://journals.plos.org/plosone/article?id=10.1371/journal.pone.0127013" TargetMode="External"/><Relationship Id="rId173" Type="http://schemas.openxmlformats.org/officeDocument/2006/relationships/hyperlink" Target="https://link.springer.com/article/10.1007/PL00013374" TargetMode="External"/><Relationship Id="rId194" Type="http://schemas.openxmlformats.org/officeDocument/2006/relationships/hyperlink" Target="http://www.sciencedirect.com/science/article/pii/S0001706X17301110?via%3Dihub" TargetMode="External"/><Relationship Id="rId208" Type="http://schemas.openxmlformats.org/officeDocument/2006/relationships/hyperlink" Target="http://www.sciencedirect.com/science/article/pii/016815919390105X" TargetMode="External"/><Relationship Id="rId229" Type="http://schemas.openxmlformats.org/officeDocument/2006/relationships/hyperlink" Target="http://www.sciencedirect.com/science/article/pii/S0006320712003539" TargetMode="External"/><Relationship Id="rId19" Type="http://schemas.openxmlformats.org/officeDocument/2006/relationships/hyperlink" Target="http://cancerres.aacrjournals.org/content/24/2/350" TargetMode="External"/><Relationship Id="rId224" Type="http://schemas.openxmlformats.org/officeDocument/2006/relationships/hyperlink" Target="http://www.sciencedirect.com/science/article/pii/S0168159116301101" TargetMode="External"/><Relationship Id="rId240" Type="http://schemas.openxmlformats.org/officeDocument/2006/relationships/hyperlink" Target="http://www.sciencedirect.com/science/article/pii/S0376635714002423?via%3Dihub" TargetMode="External"/><Relationship Id="rId245" Type="http://schemas.openxmlformats.org/officeDocument/2006/relationships/hyperlink" Target="http://www.advancesinsmallanimal.com/article/S1041-7826(07)00018-7/fulltext" TargetMode="External"/><Relationship Id="rId261" Type="http://schemas.openxmlformats.org/officeDocument/2006/relationships/hyperlink" Target="http://www.sciencedirect.com/science/article/pii/S0960982205000928" TargetMode="External"/><Relationship Id="rId266" Type="http://schemas.openxmlformats.org/officeDocument/2006/relationships/hyperlink" Target="http://www.ingentaconnect.com/content/ufaw/aw/2010/00000019/00000004/art00003" TargetMode="External"/><Relationship Id="rId287" Type="http://schemas.openxmlformats.org/officeDocument/2006/relationships/hyperlink" Target="https://link.springer.com/article/10.1007/s10211-010-0076-3" TargetMode="External"/><Relationship Id="rId14" Type="http://schemas.openxmlformats.org/officeDocument/2006/relationships/hyperlink" Target="http://booksandjournals.brillonline.com/content/journals/10.1163/156853970x00042" TargetMode="External"/><Relationship Id="rId30" Type="http://schemas.openxmlformats.org/officeDocument/2006/relationships/hyperlink" Target="https://www.sciencedirect.com/science/article/pii/037663579390127D" TargetMode="External"/><Relationship Id="rId35" Type="http://schemas.openxmlformats.org/officeDocument/2006/relationships/hyperlink" Target="http://www.theriojournal.com/article/S0093-691X(08)00648-1/abstract" TargetMode="External"/><Relationship Id="rId56" Type="http://schemas.openxmlformats.org/officeDocument/2006/relationships/hyperlink" Target="http://journals.plos.org/plosone/article?id=10.1371/journal.pone.0099059" TargetMode="External"/><Relationship Id="rId77" Type="http://schemas.openxmlformats.org/officeDocument/2006/relationships/hyperlink" Target="http://www.appliedanimalbehaviour.com/article/0168-1591(93)90015-H/fulltext" TargetMode="External"/><Relationship Id="rId100" Type="http://schemas.openxmlformats.org/officeDocument/2006/relationships/hyperlink" Target="http://www.sciencedirect.com/science/article/pii/S0168159199000222" TargetMode="External"/><Relationship Id="rId105" Type="http://schemas.openxmlformats.org/officeDocument/2006/relationships/hyperlink" Target="http://www.sciencedirect.com/science/article/pii/S030645659600040X" TargetMode="External"/><Relationship Id="rId126" Type="http://schemas.openxmlformats.org/officeDocument/2006/relationships/hyperlink" Target="https://www.jstor.org/stable/20094408?Search=yes&amp;resultItemClick=true&amp;searchText=FLEA&amp;searchText=BITE&amp;searchText=FOX&amp;searchUri=%2Faction%2FdoBasicSearch%3Ffilter%3Djid%253A10.2307%252Fj50000125%26amp%3BQuery%3DFLEA%2BBITE%2BFOX&amp;seq=1" TargetMode="External"/><Relationship Id="rId147" Type="http://schemas.openxmlformats.org/officeDocument/2006/relationships/hyperlink" Target="http://www.sciencedirect.com/science/article/pii/B978012394586000010X" TargetMode="External"/><Relationship Id="rId168" Type="http://schemas.openxmlformats.org/officeDocument/2006/relationships/hyperlink" Target="http://www.nrcresearchpress.com/doi/abs/10.1139/z93-187?journalCode=cjz" TargetMode="External"/><Relationship Id="rId282" Type="http://schemas.openxmlformats.org/officeDocument/2006/relationships/hyperlink" Target="http://www.krc.karelia.ru/publ.php?id=14538&amp;plang=e" TargetMode="External"/><Relationship Id="rId312" Type="http://schemas.openxmlformats.org/officeDocument/2006/relationships/hyperlink" Target="http://www.tandfonline.com/doi/abs/10.1080/08927014.1996.9522906" TargetMode="External"/><Relationship Id="rId317" Type="http://schemas.openxmlformats.org/officeDocument/2006/relationships/hyperlink" Target="http://www.journals.uchicago.edu/doi/10.1086/28113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researchgate.net/profile/Heliodor_Wierzbicki/publication/242081191_Breeding_value_evaluation_in_Polish_fur_animals_Estimates_of_covariances_due_to_direct_and_litter_effects_for_fur_coat_and_reproduction_traits/links/5770e7c208ae842225abf9be.pdf" TargetMode="External"/><Relationship Id="rId72" Type="http://schemas.openxmlformats.org/officeDocument/2006/relationships/hyperlink" Target="https://www.mdpi.com/search?authors=Jaebum%20Kim&amp;orcid=" TargetMode="External"/><Relationship Id="rId93" Type="http://schemas.openxmlformats.org/officeDocument/2006/relationships/hyperlink" Target="http://www.sciencedirect.com/science/article/pii/0168159185900152" TargetMode="External"/><Relationship Id="rId98" Type="http://schemas.openxmlformats.org/officeDocument/2006/relationships/hyperlink" Target="http://www.sciencedirect.com/science/article/pii/0168159193901145" TargetMode="External"/><Relationship Id="rId121" Type="http://schemas.openxmlformats.org/officeDocument/2006/relationships/hyperlink" Target="http://www.appliedanimalbehaviour.com/article/S0168-1591(17)30250-2/ppt" TargetMode="External"/><Relationship Id="rId142" Type="http://schemas.openxmlformats.org/officeDocument/2006/relationships/hyperlink" Target="https://www.degruyter.com/view/j/aoas.2012.12.issue-4/v10220-012-0042-2/v10220-012-0042-2.xml" TargetMode="External"/><Relationship Id="rId163" Type="http://schemas.openxmlformats.org/officeDocument/2006/relationships/hyperlink" Target="https://www.applied-ethology.org/res/2015%20Japan%20Congress.pdf" TargetMode="External"/><Relationship Id="rId184" Type="http://schemas.openxmlformats.org/officeDocument/2006/relationships/hyperlink" Target="https://www.researchgate.net/publication/305642194_Lower_housing_density_combined_with_stable_social_environment_improves_reproductive_performance_of_primiparous_silver_fox_vixens" TargetMode="External"/><Relationship Id="rId189" Type="http://schemas.openxmlformats.org/officeDocument/2006/relationships/hyperlink" Target="https://link.springer.com/article/10.1007%2Fs10519-007-9180-1" TargetMode="External"/><Relationship Id="rId219" Type="http://schemas.openxmlformats.org/officeDocument/2006/relationships/hyperlink" Target="http://www.nrcresearchpress.com/doi/abs/10.1139/z51-003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onlinelibrary.wiley.com/doi/10.1111/age.12270/abstract" TargetMode="External"/><Relationship Id="rId230" Type="http://schemas.openxmlformats.org/officeDocument/2006/relationships/hyperlink" Target="https://www.nature.com/articles/s41559-018-0611-6" TargetMode="External"/><Relationship Id="rId235" Type="http://schemas.openxmlformats.org/officeDocument/2006/relationships/hyperlink" Target="https://www.infona.pl/resource/bwmeta1.element.agro-d3b882c2-ffea-4ef3-aea7-e7383d34f685" TargetMode="External"/><Relationship Id="rId251" Type="http://schemas.openxmlformats.org/officeDocument/2006/relationships/hyperlink" Target="http://www.sciencedirect.com/science/article/pii/S0168159109000057" TargetMode="External"/><Relationship Id="rId256" Type="http://schemas.openxmlformats.org/officeDocument/2006/relationships/hyperlink" Target="http://onlinelibrary.wiley.com/doi/10.1111/j.1439-0388.1995.tb00584.x/full" TargetMode="External"/><Relationship Id="rId277" Type="http://schemas.openxmlformats.org/officeDocument/2006/relationships/hyperlink" Target="https://www.ncbi.nlm.nih.gov/pubmed/25714151" TargetMode="External"/><Relationship Id="rId298" Type="http://schemas.openxmlformats.org/officeDocument/2006/relationships/hyperlink" Target="http://rsos.royalsocietypublishing.org/content/3/6/160107" TargetMode="External"/><Relationship Id="rId25" Type="http://schemas.openxmlformats.org/officeDocument/2006/relationships/hyperlink" Target="http://www.appliedanimalbehaviour.com/article/S0168-1591(98)00180-4/fulltext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https://www.mdpi.com/search?authors=Estelle%20R.%20Bastounes&amp;orcid=" TargetMode="External"/><Relationship Id="rId116" Type="http://schemas.openxmlformats.org/officeDocument/2006/relationships/hyperlink" Target="http://www.sciencedirect.com/science/article/pii/009130579190080L" TargetMode="External"/><Relationship Id="rId137" Type="http://schemas.openxmlformats.org/officeDocument/2006/relationships/hyperlink" Target="https://www.degruyter.com/view/j/aoas.2014.14.issue-4/aoas-2014-0052/aoas-2014-0052.xml" TargetMode="External"/><Relationship Id="rId158" Type="http://schemas.openxmlformats.org/officeDocument/2006/relationships/hyperlink" Target="http://www.ingentaconnect.com/contentone/ufaw/aw/2006/00000015/00000001/art00006" TargetMode="External"/><Relationship Id="rId272" Type="http://schemas.openxmlformats.org/officeDocument/2006/relationships/hyperlink" Target="https://academic.oup.com/bioscience/article/55/2/125/221478" TargetMode="External"/><Relationship Id="rId293" Type="http://schemas.openxmlformats.org/officeDocument/2006/relationships/hyperlink" Target="http://www.cell.com/trends/ecology-evolution/comments/S0169-5347(01)02290-X" TargetMode="External"/><Relationship Id="rId302" Type="http://schemas.openxmlformats.org/officeDocument/2006/relationships/hyperlink" Target="https://www.york.ac.uk/media/archaeology/images/people/faces-gradstudents/publicationpdfs/complete%20msc.pdf" TargetMode="External"/><Relationship Id="rId307" Type="http://schemas.openxmlformats.org/officeDocument/2006/relationships/hyperlink" Target="http://www.sciencedirect.com/science/article/pii/S0168159111003108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://www.nrcresearchpress.com/doi/abs/10.1139/cjr35-066?journalCode=cjr" TargetMode="External"/><Relationship Id="rId41" Type="http://schemas.openxmlformats.org/officeDocument/2006/relationships/hyperlink" Target="http://www.ingentaconnect.com/contentone/ufaw/aw/2003/00000012/00000003/art00001" TargetMode="External"/><Relationship Id="rId62" Type="http://schemas.openxmlformats.org/officeDocument/2006/relationships/hyperlink" Target="http://www.revmedvet.com/2007/RMV158_40_45.pdf" TargetMode="External"/><Relationship Id="rId83" Type="http://schemas.openxmlformats.org/officeDocument/2006/relationships/hyperlink" Target="https://link.springer.com/journal/10630" TargetMode="External"/><Relationship Id="rId88" Type="http://schemas.openxmlformats.org/officeDocument/2006/relationships/hyperlink" Target="http://journals.sagepub.com/doi/pdf/10.3181/00379727-22-261" TargetMode="External"/><Relationship Id="rId111" Type="http://schemas.openxmlformats.org/officeDocument/2006/relationships/hyperlink" Target="https://www.sciencedirect.com/science/article/pii/037663579190019V" TargetMode="External"/><Relationship Id="rId132" Type="http://schemas.openxmlformats.org/officeDocument/2006/relationships/hyperlink" Target="http://www.bioone.org/doi/abs/10.1898/NWN16-12.1" TargetMode="External"/><Relationship Id="rId153" Type="http://schemas.openxmlformats.org/officeDocument/2006/relationships/hyperlink" Target="http://onlinelibrary.wiley.com/doi/10.1111/age.12439/abstract" TargetMode="External"/><Relationship Id="rId174" Type="http://schemas.openxmlformats.org/officeDocument/2006/relationships/hyperlink" Target="http://www.tws-west.org/transactions/Lewis%20Golightly%20Jurek.pdf" TargetMode="External"/><Relationship Id="rId179" Type="http://schemas.openxmlformats.org/officeDocument/2006/relationships/hyperlink" Target="http://onlinelibrary.wiley.com/doi/10.1002/wsb.377/abstract" TargetMode="External"/><Relationship Id="rId195" Type="http://schemas.openxmlformats.org/officeDocument/2006/relationships/hyperlink" Target="http://www.nrcresearchpress.com/doi/abs/10.1139/z89-346" TargetMode="External"/><Relationship Id="rId209" Type="http://schemas.openxmlformats.org/officeDocument/2006/relationships/hyperlink" Target="https://www.applied-ethology.org/res/2004%20ISAE%20in%20Helsinki%20Finland1.pdf" TargetMode="External"/><Relationship Id="rId190" Type="http://schemas.openxmlformats.org/officeDocument/2006/relationships/hyperlink" Target="https://parasitesandvectors.biomedcentral.com/articles/10.1186/s13071-017-2113-9" TargetMode="External"/><Relationship Id="rId204" Type="http://schemas.openxmlformats.org/officeDocument/2006/relationships/hyperlink" Target="https://academic.oup.com/biolinnean/article/103/1/168/2452417" TargetMode="External"/><Relationship Id="rId220" Type="http://schemas.openxmlformats.org/officeDocument/2006/relationships/hyperlink" Target="http://www.nrcresearchpress.com/doi/abs/10.1139/cjr50d-005?journalCode=cjr" TargetMode="External"/><Relationship Id="rId225" Type="http://schemas.openxmlformats.org/officeDocument/2006/relationships/hyperlink" Target="http://www.appliedanimalbehaviour.com/article/S0168-1591(99)00121-5/abstract" TargetMode="External"/><Relationship Id="rId241" Type="http://schemas.openxmlformats.org/officeDocument/2006/relationships/hyperlink" Target="http://citeseerx.ist.psu.edu/viewdoc/download?doi=10.1.1.530.4798&amp;rep=rep1&amp;type=pdf" TargetMode="External"/><Relationship Id="rId246" Type="http://schemas.openxmlformats.org/officeDocument/2006/relationships/hyperlink" Target="http://www.sciencedirect.com/science/article/pii/S0168159102000783" TargetMode="External"/><Relationship Id="rId267" Type="http://schemas.openxmlformats.org/officeDocument/2006/relationships/hyperlink" Target="http://www.bioacoustics.info/article/structure-and-function-red-fox-vulpes-vulpes-vocalisations" TargetMode="External"/><Relationship Id="rId288" Type="http://schemas.openxmlformats.org/officeDocument/2006/relationships/hyperlink" Target="http://onlinelibrary.wiley.com/doi/10.1111/j.1601-5223.1947.tb02799.x/pdf" TargetMode="External"/><Relationship Id="rId15" Type="http://schemas.openxmlformats.org/officeDocument/2006/relationships/hyperlink" Target="http://www.sciencedirect.com/science/article/pii/016815919390028N" TargetMode="External"/><Relationship Id="rId36" Type="http://schemas.openxmlformats.org/officeDocument/2006/relationships/hyperlink" Target="http://www.sciencedirect.com/science/article/pii/S0168159106000475" TargetMode="External"/><Relationship Id="rId57" Type="http://schemas.openxmlformats.org/officeDocument/2006/relationships/hyperlink" Target="https://academic.oup.com/jhered/article-abstract/79/2/133/867872?redirectedFrom=fulltext" TargetMode="External"/><Relationship Id="rId106" Type="http://schemas.openxmlformats.org/officeDocument/2006/relationships/hyperlink" Target="http://gen.up.wroc.pl/eng2000.htm" TargetMode="External"/><Relationship Id="rId127" Type="http://schemas.openxmlformats.org/officeDocument/2006/relationships/hyperlink" Target="http://www.appliedanimalbehaviour.com/article/0304-3762(80)90136-4/pdf" TargetMode="External"/><Relationship Id="rId262" Type="http://schemas.openxmlformats.org/officeDocument/2006/relationships/hyperlink" Target="http://www.appliedanimalbehaviour.com/article/S0168-1591(09)00196-8/abstract" TargetMode="External"/><Relationship Id="rId283" Type="http://schemas.openxmlformats.org/officeDocument/2006/relationships/hyperlink" Target="http://www.sciencedirect.com/science/article/pii/S0168159110001589" TargetMode="External"/><Relationship Id="rId313" Type="http://schemas.openxmlformats.org/officeDocument/2006/relationships/hyperlink" Target="https://www.sciencedirect.com/science/article/pii/0300962994904014" TargetMode="External"/><Relationship Id="rId318" Type="http://schemas.openxmlformats.org/officeDocument/2006/relationships/hyperlink" Target="http://www.ifasanet.org/scientifur_integral_issues/vol27_1/scientifur_27_1.pdf" TargetMode="External"/><Relationship Id="rId10" Type="http://schemas.openxmlformats.org/officeDocument/2006/relationships/hyperlink" Target="http://www.blackfoxes.co.uk" TargetMode="External"/><Relationship Id="rId31" Type="http://schemas.openxmlformats.org/officeDocument/2006/relationships/hyperlink" Target="https://www.sciencedirect.com/science/article/pii/S0168159105800486" TargetMode="External"/><Relationship Id="rId52" Type="http://schemas.openxmlformats.org/officeDocument/2006/relationships/hyperlink" Target="http://agris.fao.org/agris-search/search.do?recordID=CZ2004000575" TargetMode="External"/><Relationship Id="rId73" Type="http://schemas.openxmlformats.org/officeDocument/2006/relationships/hyperlink" Target="https://www.mdpi.com/search?authors=Guojie%20Zhang&amp;orcid=" TargetMode="External"/><Relationship Id="rId78" Type="http://schemas.openxmlformats.org/officeDocument/2006/relationships/hyperlink" Target="http://www.zoologi.su.se/research/alopex/publications/SEFALO_report_2007_NV_farm_arctic_fox.pdf" TargetMode="External"/><Relationship Id="rId94" Type="http://schemas.openxmlformats.org/officeDocument/2006/relationships/hyperlink" Target="http://agro.icm.edu.pl/agro/element/bwmeta1.element.agro-528d9427-24d2-469e-8ae9-b7d18c2fcb3c" TargetMode="External"/><Relationship Id="rId99" Type="http://schemas.openxmlformats.org/officeDocument/2006/relationships/hyperlink" Target="http://www.sciencedirect.com/science/article/pii/016815919090037E" TargetMode="External"/><Relationship Id="rId101" Type="http://schemas.openxmlformats.org/officeDocument/2006/relationships/hyperlink" Target="https://elibrary.ru/item.asp?id=29429125" TargetMode="External"/><Relationship Id="rId122" Type="http://schemas.openxmlformats.org/officeDocument/2006/relationships/hyperlink" Target="https://link.springer.com/article/10.1007/s10211-001-0057-7" TargetMode="External"/><Relationship Id="rId143" Type="http://schemas.openxmlformats.org/officeDocument/2006/relationships/hyperlink" Target="http://onlinelibrary.wiley.com/doi/10.1111/vde.12303/abstract" TargetMode="External"/><Relationship Id="rId148" Type="http://schemas.openxmlformats.org/officeDocument/2006/relationships/hyperlink" Target="https://link.springer.com/article/10.1007/s10519-016-9815-1" TargetMode="External"/><Relationship Id="rId164" Type="http://schemas.openxmlformats.org/officeDocument/2006/relationships/hyperlink" Target="https://www.nature.com/articles/s41598-017-12464-7" TargetMode="External"/><Relationship Id="rId169" Type="http://schemas.openxmlformats.org/officeDocument/2006/relationships/hyperlink" Target="https://www.jstage.jst.go.jp/article/ggs1921/37/3/37_3_248/_article" TargetMode="External"/><Relationship Id="rId185" Type="http://schemas.openxmlformats.org/officeDocument/2006/relationships/hyperlink" Target="http://www.ijvets.com/pdf-files/Volume-6-no-3-2017/144-152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80" Type="http://schemas.openxmlformats.org/officeDocument/2006/relationships/hyperlink" Target="http://www.sciencedirect.com/science/article/pii/S0376635709000825" TargetMode="External"/><Relationship Id="rId210" Type="http://schemas.openxmlformats.org/officeDocument/2006/relationships/hyperlink" Target="https://academic.oup.com/biolinnean/article/103/1/168/2452417/On-the-origin-of-a-domesticated-species" TargetMode="External"/><Relationship Id="rId215" Type="http://schemas.openxmlformats.org/officeDocument/2006/relationships/hyperlink" Target="https://www.ncbi.nlm.nih.gov/pubmed/9477515" TargetMode="External"/><Relationship Id="rId236" Type="http://schemas.openxmlformats.org/officeDocument/2006/relationships/hyperlink" Target="https://link.springer.com/article/10.1134/S0022093006020104" TargetMode="External"/><Relationship Id="rId257" Type="http://schemas.openxmlformats.org/officeDocument/2006/relationships/hyperlink" Target="http://booksandjournals.brillonline.com/content/journals/10.1163/000579510x528242" TargetMode="External"/><Relationship Id="rId278" Type="http://schemas.openxmlformats.org/officeDocument/2006/relationships/hyperlink" Target="https://www.ufaw.org.uk/downloads/awj-abstracts/v21-3-mononen.pdf" TargetMode="External"/><Relationship Id="rId26" Type="http://schemas.openxmlformats.org/officeDocument/2006/relationships/hyperlink" Target="http://www.appliedanimalbehaviour.com/article/S0168-1591(06)00056-6/abstract" TargetMode="External"/><Relationship Id="rId231" Type="http://schemas.openxmlformats.org/officeDocument/2006/relationships/hyperlink" Target="https://eprints.lib.hokudai.ac.jp/journals/item.php?item=3770&amp;handle=2115_2593&amp;jname=117&amp;vname=363" TargetMode="External"/><Relationship Id="rId252" Type="http://schemas.openxmlformats.org/officeDocument/2006/relationships/hyperlink" Target="https://bmcgenomics.biomedcentral.com/articles/10.1186/1471-2164-12-482" TargetMode="External"/><Relationship Id="rId273" Type="http://schemas.openxmlformats.org/officeDocument/2006/relationships/hyperlink" Target="http://onlinelibrary.wiley.com/doi/10.1111/j.1365-2672.1976.tb00630.x/full" TargetMode="External"/><Relationship Id="rId294" Type="http://schemas.openxmlformats.org/officeDocument/2006/relationships/hyperlink" Target="http://onlinelibrary.wiley.com/doi/10.1111/j.1439-0388.1993.tb00726.x/abstract" TargetMode="External"/><Relationship Id="rId308" Type="http://schemas.openxmlformats.org/officeDocument/2006/relationships/hyperlink" Target="https://link.springer.com/article/10.1186/s40317-016-0113-8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https://www.mdpi.com/search?authors=Xueyan%20Xiang&amp;orcid=" TargetMode="External"/><Relationship Id="rId89" Type="http://schemas.openxmlformats.org/officeDocument/2006/relationships/hyperlink" Target="http://www.tandfonline.com/doi/abs/10.1080/24701394.2016.1180512" TargetMode="External"/><Relationship Id="rId112" Type="http://schemas.openxmlformats.org/officeDocument/2006/relationships/hyperlink" Target="https://www.cabi.org/isc/FullTextPDF/2007/20073120002.pdf" TargetMode="External"/><Relationship Id="rId133" Type="http://schemas.openxmlformats.org/officeDocument/2006/relationships/hyperlink" Target="http://agris.fao.org/agris-search/search.do?recordID=PL2005000354" TargetMode="External"/><Relationship Id="rId154" Type="http://schemas.openxmlformats.org/officeDocument/2006/relationships/hyperlink" Target="https://www.ncbi.nlm.nih.gov/pubmed/19115504" TargetMode="External"/><Relationship Id="rId175" Type="http://schemas.openxmlformats.org/officeDocument/2006/relationships/hyperlink" Target="http://www.tws-west.org/transactions/Lewis%20Golightly%20Jurek.pdf" TargetMode="External"/><Relationship Id="rId196" Type="http://schemas.openxmlformats.org/officeDocument/2006/relationships/hyperlink" Target="https://link.springer.com/article/10.1023/A:1015242017505" TargetMode="External"/><Relationship Id="rId200" Type="http://schemas.openxmlformats.org/officeDocument/2006/relationships/hyperlink" Target="https://link.springer.com/article/10.1134/S2079086414020029" TargetMode="External"/><Relationship Id="rId16" Type="http://schemas.openxmlformats.org/officeDocument/2006/relationships/hyperlink" Target="https://link.springer.com/article/10.1023/A:1009217400140" TargetMode="External"/><Relationship Id="rId221" Type="http://schemas.openxmlformats.org/officeDocument/2006/relationships/hyperlink" Target="https://brage.bibsys.no/xmlui/bitstream/handle/11250/132361/Manivannan.pdf?sequence=1&amp;isAllowed=y" TargetMode="External"/><Relationship Id="rId242" Type="http://schemas.openxmlformats.org/officeDocument/2006/relationships/hyperlink" Target="http://www.bioone.org/doi/abs/10.3106/041.042.0207?journalCode=jmam" TargetMode="External"/><Relationship Id="rId263" Type="http://schemas.openxmlformats.org/officeDocument/2006/relationships/hyperlink" Target="https://pdfs.semanticscholar.org/c923/8867db4172bfc265d719872886336dcba307.pdf" TargetMode="External"/><Relationship Id="rId284" Type="http://schemas.openxmlformats.org/officeDocument/2006/relationships/hyperlink" Target="http://www.bionet.nsc.ru/vogis/pict_pdf/2008/t12_1_2/vogis_12_1_2_21.pdf" TargetMode="External"/><Relationship Id="rId319" Type="http://schemas.openxmlformats.org/officeDocument/2006/relationships/hyperlink" Target="http://onlinelibrary.wiley.com/doi/10.1111/j.1469-1795.2005.00004.x/abstract" TargetMode="External"/><Relationship Id="rId37" Type="http://schemas.openxmlformats.org/officeDocument/2006/relationships/hyperlink" Target="http://www.jwildlifedis.org/doi/abs/10.7589/0090-3558-46.2.615?code=wdas-site" TargetMode="External"/><Relationship Id="rId58" Type="http://schemas.openxmlformats.org/officeDocument/2006/relationships/hyperlink" Target="https://academic.oup.com/jhered/article-lookup/doi/10.1093/jhered/esp037" TargetMode="External"/><Relationship Id="rId79" Type="http://schemas.openxmlformats.org/officeDocument/2006/relationships/hyperlink" Target="https://link.springer.com/article/10.1007/s10592-005-9075-8" TargetMode="External"/><Relationship Id="rId102" Type="http://schemas.openxmlformats.org/officeDocument/2006/relationships/hyperlink" Target="http://www.nrcresearchpress.com/doi/abs/10.4141/A99-112" TargetMode="External"/><Relationship Id="rId123" Type="http://schemas.openxmlformats.org/officeDocument/2006/relationships/hyperlink" Target="https://noellembrooks.com/2015/08/19/thesis/" TargetMode="External"/><Relationship Id="rId144" Type="http://schemas.openxmlformats.org/officeDocument/2006/relationships/hyperlink" Target="https://www.elsevier.com/books/genetics-and-the-behavior-of-domestic-animals/grandin/978-0-12-394586-0" TargetMode="External"/><Relationship Id="rId90" Type="http://schemas.openxmlformats.org/officeDocument/2006/relationships/hyperlink" Target="http://www.appliedanimalbehaviour.com/article/S0168-1591(10)00161-9/references" TargetMode="External"/><Relationship Id="rId165" Type="http://schemas.openxmlformats.org/officeDocument/2006/relationships/hyperlink" Target="https://academic.oup.com/cz/article/63/4/445/3872363" TargetMode="External"/><Relationship Id="rId186" Type="http://schemas.openxmlformats.org/officeDocument/2006/relationships/hyperlink" Target="https://peerj.com/preprints/2623/" TargetMode="External"/><Relationship Id="rId211" Type="http://schemas.openxmlformats.org/officeDocument/2006/relationships/hyperlink" Target="http://journals.eco-vector.com/index.php/ecolgenet/article/view/5437" TargetMode="External"/><Relationship Id="rId232" Type="http://schemas.openxmlformats.org/officeDocument/2006/relationships/hyperlink" Target="https://eprints.lib.hokudai.ac.jp/journals/item.php?item=4231&amp;handle=2115_3241&amp;jname=117&amp;vname=475" TargetMode="External"/><Relationship Id="rId253" Type="http://schemas.openxmlformats.org/officeDocument/2006/relationships/hyperlink" Target="http://scialert.net/abstract/?doi=ajava.2012.1028.1034" TargetMode="External"/><Relationship Id="rId274" Type="http://schemas.openxmlformats.org/officeDocument/2006/relationships/hyperlink" Target="http://www.sciencedirect.com/science/article/pii/S037255451752550X" TargetMode="External"/><Relationship Id="rId295" Type="http://schemas.openxmlformats.org/officeDocument/2006/relationships/hyperlink" Target="https://link.springer.com/article/10.1023/B:RUGE.0000033309.92155.5a" TargetMode="External"/><Relationship Id="rId309" Type="http://schemas.openxmlformats.org/officeDocument/2006/relationships/hyperlink" Target="http://www.sciencedirect.com/science/article/pii/S0031938497002412" TargetMode="External"/><Relationship Id="rId27" Type="http://schemas.openxmlformats.org/officeDocument/2006/relationships/hyperlink" Target="http://onlinelibrary.wiley.com/doi/10.1111/j.1365-294X.2010.04943.x/abstract" TargetMode="External"/><Relationship Id="rId48" Type="http://schemas.openxmlformats.org/officeDocument/2006/relationships/hyperlink" Target="https://academic.oup.com/beheco/article/20/2/385/219176" TargetMode="External"/><Relationship Id="rId69" Type="http://schemas.openxmlformats.org/officeDocument/2006/relationships/hyperlink" Target="https://www.mdpi.com/search?authors=Shaohong%20Feng&amp;orcid=" TargetMode="External"/><Relationship Id="rId113" Type="http://schemas.openxmlformats.org/officeDocument/2006/relationships/hyperlink" Target="http://www.appliedanimalbehaviour.com/article/0168-1591(87)90233-4/abstract" TargetMode="External"/><Relationship Id="rId134" Type="http://schemas.openxmlformats.org/officeDocument/2006/relationships/hyperlink" Target="http://www.bioone.org/doi/abs/10.1898/NWN16-12.1" TargetMode="External"/><Relationship Id="rId320" Type="http://schemas.openxmlformats.org/officeDocument/2006/relationships/hyperlink" Target="https://academic.oup.com/jhered/article-abstract/108/6/678/4082523?redirectedFrom=fulltext" TargetMode="External"/><Relationship Id="rId80" Type="http://schemas.openxmlformats.org/officeDocument/2006/relationships/hyperlink" Target="https://www.geneticsmr.com/articles/development-of-novel-polymorphic-microsatellite-markers-for-the-silver-fox-vulpes-vulpes.pdf" TargetMode="External"/><Relationship Id="rId155" Type="http://schemas.openxmlformats.org/officeDocument/2006/relationships/hyperlink" Target="http://www.jafs.com.pl/Grading-standards-and-their-effect-on-estimates-nof-variance-components-and-genetic-trends-nin-the-silver-fox-Vulpes-vulpes-L-,67696,0,2.html" TargetMode="External"/><Relationship Id="rId176" Type="http://schemas.openxmlformats.org/officeDocument/2006/relationships/hyperlink" Target="https://link.springer.com/article/10.1007/s10592-016-0914-6" TargetMode="External"/><Relationship Id="rId197" Type="http://schemas.openxmlformats.org/officeDocument/2006/relationships/hyperlink" Target="http://onlinelibrary.wiley.com/doi/10.1002/zoo.20365/abstract" TargetMode="External"/><Relationship Id="rId201" Type="http://schemas.openxmlformats.org/officeDocument/2006/relationships/hyperlink" Target="https://naldc.nal.usda.gov/download/IND43893695/PDF" TargetMode="External"/><Relationship Id="rId222" Type="http://schemas.openxmlformats.org/officeDocument/2006/relationships/hyperlink" Target="https://link.springer.com/article/10.1007/s13364-014-0209-6" TargetMode="External"/><Relationship Id="rId243" Type="http://schemas.openxmlformats.org/officeDocument/2006/relationships/hyperlink" Target="http://creation.mobi/selection-for-behavior" TargetMode="External"/><Relationship Id="rId264" Type="http://schemas.openxmlformats.org/officeDocument/2006/relationships/hyperlink" Target="https://www.applied-ethology.org/res/2008%20dublin%20proceedings.pdf" TargetMode="External"/><Relationship Id="rId285" Type="http://schemas.openxmlformats.org/officeDocument/2006/relationships/hyperlink" Target="http://www.tandfonline.com/doi/abs/10.1080/00015128309439892?journalCode=saga19" TargetMode="External"/><Relationship Id="rId17" Type="http://schemas.openxmlformats.org/officeDocument/2006/relationships/hyperlink" Target="http://jn.nutrition.org/content/21/3/243.extract" TargetMode="External"/><Relationship Id="rId38" Type="http://schemas.openxmlformats.org/officeDocument/2006/relationships/hyperlink" Target="https://www.applied-ethology.org/res/2004%20ISAE%20in%20Helsinki%20Finland1.pdf" TargetMode="External"/><Relationship Id="rId59" Type="http://schemas.openxmlformats.org/officeDocument/2006/relationships/hyperlink" Target="http://www.pnas.org/content/35/8/468.short" TargetMode="External"/><Relationship Id="rId103" Type="http://schemas.openxmlformats.org/officeDocument/2006/relationships/hyperlink" Target="https://journal.fi/afs/article/view/5724" TargetMode="External"/><Relationship Id="rId124" Type="http://schemas.openxmlformats.org/officeDocument/2006/relationships/hyperlink" Target="http://www.sciencedirect.com/science/article/pii/S0168159108002530" TargetMode="External"/><Relationship Id="rId310" Type="http://schemas.openxmlformats.org/officeDocument/2006/relationships/hyperlink" Target="http://www.nrcresearchpress.com/doi/abs/10.1139/cjas-2016-0026" TargetMode="External"/><Relationship Id="rId70" Type="http://schemas.openxmlformats.org/officeDocument/2006/relationships/hyperlink" Target="https://www.mdpi.com/search?authors=Shiping%20Liu&amp;orcid=" TargetMode="External"/><Relationship Id="rId91" Type="http://schemas.openxmlformats.org/officeDocument/2006/relationships/hyperlink" Target="https://doi.org/10.1016/j.paid.2012.02.015" TargetMode="External"/><Relationship Id="rId145" Type="http://schemas.openxmlformats.org/officeDocument/2006/relationships/hyperlink" Target="http://onlinelibrary.wiley.com/doi/10.1002/9781119057574.whbva016/abstract?userIsAuthenticated=false&amp;deniedAccessCustomisedMessage" TargetMode="External"/><Relationship Id="rId166" Type="http://schemas.openxmlformats.org/officeDocument/2006/relationships/hyperlink" Target="https://link.springer.com/article/10.1007/s00420-004-0556-8" TargetMode="External"/><Relationship Id="rId187" Type="http://schemas.openxmlformats.org/officeDocument/2006/relationships/hyperlink" Target="https://link.springer.com/article/10.1007%2Fs10519-010-9418-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onlinelibrary.wiley.com/doi/10.1111/j.1365-294X.2009.04222.x/abstract" TargetMode="External"/><Relationship Id="rId233" Type="http://schemas.openxmlformats.org/officeDocument/2006/relationships/hyperlink" Target="http://onlinelibrary.wiley.com/doi/10.1111/j.1439-0388.1993.tb00742.x/abstract" TargetMode="External"/><Relationship Id="rId254" Type="http://schemas.openxmlformats.org/officeDocument/2006/relationships/hyperlink" Target="http://scialert.net/abstract/?doi=ajava.2013.754.760" TargetMode="External"/><Relationship Id="rId28" Type="http://schemas.openxmlformats.org/officeDocument/2006/relationships/hyperlink" Target="http://journals.plos.org/plosone/article?id=10.1371/journal.pone.0015815" TargetMode="External"/><Relationship Id="rId49" Type="http://schemas.openxmlformats.org/officeDocument/2006/relationships/hyperlink" Target="https://brage.bibsys.no/xmlui/handle/11250/2570999" TargetMode="External"/><Relationship Id="rId114" Type="http://schemas.openxmlformats.org/officeDocument/2006/relationships/hyperlink" Target="http://www.appliedanimalbehaviour.com/article/S0168-1591(05)00367-9/abstract" TargetMode="External"/><Relationship Id="rId275" Type="http://schemas.openxmlformats.org/officeDocument/2006/relationships/hyperlink" Target="https://digital.lib.washington.edu/researchworks/handle/1773/5517" TargetMode="External"/><Relationship Id="rId296" Type="http://schemas.openxmlformats.org/officeDocument/2006/relationships/hyperlink" Target="http://www.sciencedirect.com/science/article/pii/S1084952113000517" TargetMode="External"/><Relationship Id="rId300" Type="http://schemas.openxmlformats.org/officeDocument/2006/relationships/hyperlink" Target="http://www.appliedanimalbehaviour.com/article/0168-1591(95)00582-D/pdf" TargetMode="External"/><Relationship Id="rId60" Type="http://schemas.openxmlformats.org/officeDocument/2006/relationships/hyperlink" Target="http://www.nfacc.ca/codes-of-practice/farmed-fox" TargetMode="External"/><Relationship Id="rId81" Type="http://schemas.openxmlformats.org/officeDocument/2006/relationships/hyperlink" Target="http://www.sciencedirect.com/science/article/pii/000287039190724V" TargetMode="External"/><Relationship Id="rId135" Type="http://schemas.openxmlformats.org/officeDocument/2006/relationships/hyperlink" Target="http://gen.up.wroc.pl/eng2000.htm" TargetMode="External"/><Relationship Id="rId156" Type="http://schemas.openxmlformats.org/officeDocument/2006/relationships/hyperlink" Target="http://www.sciencedirect.com/science/article/pii/S0168159110002583" TargetMode="External"/><Relationship Id="rId177" Type="http://schemas.openxmlformats.org/officeDocument/2006/relationships/hyperlink" Target="https://link.springer.com/article/10.1007/s00300-017-2126-z" TargetMode="External"/><Relationship Id="rId198" Type="http://schemas.openxmlformats.org/officeDocument/2006/relationships/hyperlink" Target="http://www.sciencedirect.com/science/article/pii/S0304401717302972?via%3Dihub" TargetMode="External"/><Relationship Id="rId321" Type="http://schemas.openxmlformats.org/officeDocument/2006/relationships/header" Target="header1.xml"/><Relationship Id="rId202" Type="http://schemas.openxmlformats.org/officeDocument/2006/relationships/hyperlink" Target="https://naldc.nal.usda.gov/download/IND43893695/PDF" TargetMode="External"/><Relationship Id="rId223" Type="http://schemas.openxmlformats.org/officeDocument/2006/relationships/hyperlink" Target="http://onlinelibrary.wiley.com/doi/10.1111/jzo.12399/abstract" TargetMode="External"/><Relationship Id="rId244" Type="http://schemas.openxmlformats.org/officeDocument/2006/relationships/hyperlink" Target="javascript:void(0);" TargetMode="External"/><Relationship Id="rId18" Type="http://schemas.openxmlformats.org/officeDocument/2006/relationships/hyperlink" Target="http://www.journals.uchicago.edu/doi/abs/10.1086/671486?journalCode=qrb" TargetMode="External"/><Relationship Id="rId39" Type="http://schemas.openxmlformats.org/officeDocument/2006/relationships/hyperlink" Target="http://www.sciencedirect.com/science/journal/14672987" TargetMode="External"/><Relationship Id="rId265" Type="http://schemas.openxmlformats.org/officeDocument/2006/relationships/hyperlink" Target="http://www.sciencedirect.com/science/article/pii/S0024406698902991" TargetMode="External"/><Relationship Id="rId286" Type="http://schemas.openxmlformats.org/officeDocument/2006/relationships/hyperlink" Target="http://www.nrcresearchpress.com/doi/abs/10.1139/cjz-2012-0072" TargetMode="External"/><Relationship Id="rId50" Type="http://schemas.openxmlformats.org/officeDocument/2006/relationships/hyperlink" Target="https://www.researchgate.net/publication/289874000_Breeding_value_evaluation_in_Polish_fur_animals_Estimates_of_direct_heritability_and_portion_of_litter_variation_of_fur_coat_and_reproduction_traits" TargetMode="External"/><Relationship Id="rId104" Type="http://schemas.openxmlformats.org/officeDocument/2006/relationships/hyperlink" Target="http://europepmc.org/abstract/med/9129344" TargetMode="External"/><Relationship Id="rId125" Type="http://schemas.openxmlformats.org/officeDocument/2006/relationships/hyperlink" Target="https://doi.org/10.1016/j.ejop.2017.03.007" TargetMode="External"/><Relationship Id="rId146" Type="http://schemas.openxmlformats.org/officeDocument/2006/relationships/hyperlink" Target="https://link.springer.com/article/10.1007/s00335-011-9373-z" TargetMode="External"/><Relationship Id="rId167" Type="http://schemas.openxmlformats.org/officeDocument/2006/relationships/hyperlink" Target="http://literaturacomparata.ro/Site_Acta/issues/aic-20/02_20_Avadanei.pdf" TargetMode="External"/><Relationship Id="rId188" Type="http://schemas.openxmlformats.org/officeDocument/2006/relationships/hyperlink" Target="http://www.sciencedirect.com/science/article/pii/016815919390132" TargetMode="External"/><Relationship Id="rId311" Type="http://schemas.openxmlformats.org/officeDocument/2006/relationships/hyperlink" Target="http://www.nrcresearchpress.com/doi/abs/10.1139/CJAS-2017-0015" TargetMode="External"/><Relationship Id="rId71" Type="http://schemas.openxmlformats.org/officeDocument/2006/relationships/hyperlink" Target="https://www.mdpi.com/search?authors=Zijun%20Xiong&amp;orcid=" TargetMode="External"/><Relationship Id="rId92" Type="http://schemas.openxmlformats.org/officeDocument/2006/relationships/hyperlink" Target="http://www.appliedanimalbehaviour.com/article/0168-1591(95)92339-U/fulltext" TargetMode="External"/><Relationship Id="rId213" Type="http://schemas.openxmlformats.org/officeDocument/2006/relationships/hyperlink" Target="http://onlinelibrary.wiley.com/doi/10.1111/j.1749-6632.2003.tb03197.x/abstract" TargetMode="External"/><Relationship Id="rId234" Type="http://schemas.openxmlformats.org/officeDocument/2006/relationships/hyperlink" Target="http://www.sciencedirect.com/science/article/pii/S0093691X0000310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appliedanimalbehaviour.com/article/0168-1591(87)90171-7/fulltext" TargetMode="External"/><Relationship Id="rId255" Type="http://schemas.openxmlformats.org/officeDocument/2006/relationships/hyperlink" Target="https://link.springer.com/article/10.1007/BF00222959" TargetMode="External"/><Relationship Id="rId276" Type="http://schemas.openxmlformats.org/officeDocument/2006/relationships/hyperlink" Target="https://research-information.bristol.ac.uk/en/publications/the-condition-and-survival-after-release-of-captivereared-fox-cubs(2f0f2f52-996d-4f92-9f34-8bc81160d2a6).html" TargetMode="External"/><Relationship Id="rId297" Type="http://schemas.openxmlformats.org/officeDocument/2006/relationships/hyperlink" Target="https://www.researchgate.net/publication/320695508_The_sustainable_effect_of_selection_for_behaviour_on_vocalization_in_the_silver_fox?enrichId=rgreq-9fc807f06ed235cae627a62673f6fa44-XXX&amp;enrichSource=Y292ZXJQYWdlOzMyMDY5NTUwODtBUzo1NTk4MDU0MDU5NjIyNDJAMTUxMDQ3OTQxNzM1OQ%3D%3D&amp;el=1_x_3&amp;_esc=publicationCoverPdf" TargetMode="External"/><Relationship Id="rId40" Type="http://schemas.openxmlformats.org/officeDocument/2006/relationships/hyperlink" Target="http://www.sciencedirect.com/science/article/pii/S1467298716314027" TargetMode="External"/><Relationship Id="rId115" Type="http://schemas.openxmlformats.org/officeDocument/2006/relationships/hyperlink" Target="https://www.infona.pl/resource/bwmeta1.element.agro-article-a4e5d761-3b64-43e4-a57d-f0ec45aaca11" TargetMode="External"/><Relationship Id="rId136" Type="http://schemas.openxmlformats.org/officeDocument/2006/relationships/hyperlink" Target="https://www.researchgate.net/publication/242210503_GENETIC_DETERMINATION_OF_WHITE_PATCHES_IN_FUR_COAT_OF_SILVER_FOX_VULPES_VULPES_L_GENETICKA_DETERMINACIA_BIELEJ_KRESBY_KOUSINY_STRIEBORNYCH_LISOK" TargetMode="External"/><Relationship Id="rId157" Type="http://schemas.openxmlformats.org/officeDocument/2006/relationships/hyperlink" Target="http://www.sciencedirect.com/science/article/pii/S0168159110001851" TargetMode="External"/><Relationship Id="rId178" Type="http://schemas.openxmlformats.org/officeDocument/2006/relationships/hyperlink" Target="https://www.sciencedirect.com/science/article/pii/0093691X9390213O" TargetMode="External"/><Relationship Id="rId301" Type="http://schemas.openxmlformats.org/officeDocument/2006/relationships/hyperlink" Target="http://booksandjournals.brillonline.com/content/journals/10.1163/156853977x00496" TargetMode="External"/><Relationship Id="rId322" Type="http://schemas.openxmlformats.org/officeDocument/2006/relationships/footer" Target="footer1.xml"/><Relationship Id="rId61" Type="http://schemas.openxmlformats.org/officeDocument/2006/relationships/hyperlink" Target="http://ptz.icm.edu.pl/download/2015/tom_11_3/II%20Kowalska,%20Pi%C3%B3rkowska.pdf" TargetMode="External"/><Relationship Id="rId82" Type="http://schemas.openxmlformats.org/officeDocument/2006/relationships/hyperlink" Target="http://www.nrcresearchpress.com/doi/abs/10.4141/sa-1950-0034" TargetMode="External"/><Relationship Id="rId199" Type="http://schemas.openxmlformats.org/officeDocument/2006/relationships/hyperlink" Target="https://naldc.nal.usda.gov/download/IND43893695/PDF" TargetMode="External"/><Relationship Id="rId203" Type="http://schemas.openxmlformats.org/officeDocument/2006/relationships/hyperlink" Target="http://www.sciencedirect.com/science/article/pii/S0007193517439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www.blackfoxes.co.uk</CompanyAddress>
  <CompanyPhone/>
  <CompanyFax>blackfoxesuk@gmail.com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4ED42B-C722-460C-BE8F-33BB6227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36</Pages>
  <Words>17192</Words>
  <Characters>98001</Characters>
  <Application>Microsoft Office Word</Application>
  <DocSecurity>8</DocSecurity>
  <Lines>816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Silver Fox Reference Library</vt:lpstr>
    </vt:vector>
  </TitlesOfParts>
  <Company>Black Foxes UK</Company>
  <LinksUpToDate>false</LinksUpToDate>
  <CharactersWithSpaces>114964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Fox Reference Library</dc:title>
  <dc:creator>Black Foxes UK</dc:creator>
  <cp:lastModifiedBy>Hayley De Ronde</cp:lastModifiedBy>
  <cp:revision>166</cp:revision>
  <dcterms:created xsi:type="dcterms:W3CDTF">2017-11-17T01:10:00Z</dcterms:created>
  <dcterms:modified xsi:type="dcterms:W3CDTF">2019-02-22T00:06:00Z</dcterms:modified>
</cp:coreProperties>
</file>