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5752" w14:textId="77777777" w:rsidR="00F86EBE" w:rsidRDefault="00F86EBE" w:rsidP="00F86EBE">
      <w:pPr>
        <w:pStyle w:val="Title"/>
        <w:rPr>
          <w:rFonts w:eastAsia="Times New Roman"/>
          <w:shd w:val="clear" w:color="auto" w:fill="FFFFFF"/>
          <w:lang w:eastAsia="en-GB"/>
        </w:rPr>
      </w:pPr>
      <w:permStart w:id="1456936909" w:edGrp="everyone"/>
      <w:permEnd w:id="1456936909"/>
      <w:proofErr w:type="spellStart"/>
      <w:r>
        <w:rPr>
          <w:rFonts w:eastAsia="Times New Roman"/>
          <w:shd w:val="clear" w:color="auto" w:fill="FFFFFF"/>
          <w:lang w:eastAsia="en-GB"/>
        </w:rPr>
        <w:t>Wykehamical</w:t>
      </w:r>
      <w:proofErr w:type="spellEnd"/>
      <w:r>
        <w:rPr>
          <w:rFonts w:eastAsia="Times New Roman"/>
          <w:shd w:val="clear" w:color="auto" w:fill="FFFFFF"/>
          <w:lang w:eastAsia="en-GB"/>
        </w:rPr>
        <w:t xml:space="preserve"> Foundations</w:t>
      </w:r>
    </w:p>
    <w:p w14:paraId="7687A620" w14:textId="77777777" w:rsidR="00F86EBE" w:rsidRDefault="00F86EBE" w:rsidP="00F86EBE">
      <w:pPr>
        <w:pStyle w:val="Title"/>
        <w:rPr>
          <w:rFonts w:eastAsia="Times New Roman"/>
          <w:sz w:val="24"/>
          <w:szCs w:val="24"/>
          <w:shd w:val="clear" w:color="auto" w:fill="FFFFFF"/>
          <w:lang w:eastAsia="en-GB"/>
        </w:rPr>
      </w:pPr>
      <w:r>
        <w:rPr>
          <w:rFonts w:eastAsia="Times New Roman"/>
          <w:sz w:val="24"/>
          <w:szCs w:val="24"/>
          <w:shd w:val="clear" w:color="auto" w:fill="FFFFFF"/>
          <w:lang w:eastAsia="en-GB"/>
        </w:rPr>
        <w:t>Winchester College</w:t>
      </w:r>
    </w:p>
    <w:p w14:paraId="2153D41D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</w:p>
    <w:p w14:paraId="32376A4E" w14:textId="28737476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“What William Badger’s notebook reveals is that Christopher Jonson was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well aware</w:t>
      </w:r>
      <w:proofErr w:type="gramEnd"/>
    </w:p>
    <w:p w14:paraId="12F5F699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of that most important of admonitions to prospective and practising teachers: if</w:t>
      </w:r>
    </w:p>
    <w:p w14:paraId="01021145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you wish to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instruct,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you must first entertain – Horace’s ‘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Omne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tulit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punctum qui</w:t>
      </w:r>
    </w:p>
    <w:p w14:paraId="475D34B2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miscuit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utile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dulci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’. Though there are many passages of formal classical Latin in</w:t>
      </w:r>
    </w:p>
    <w:p w14:paraId="5DBB6615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the four hundred pages, there is also a remarkable amount of levity. This takes</w:t>
      </w:r>
    </w:p>
    <w:p w14:paraId="79481BA0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several forms. There are memorable word games: Jonson punned on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ludus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with its</w:t>
      </w:r>
    </w:p>
    <w:p w14:paraId="5E58CDD2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alternative (and to a schoolboy, paradoxical) meanings of ‘game’ and ‘school’, </w:t>
      </w: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>28</w:t>
      </w:r>
    </w:p>
    <w:p w14:paraId="0FDCE582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and engaged in untranslatable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word-play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on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bifidum /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perfidum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and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mendaces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/</w:t>
      </w:r>
    </w:p>
    <w:p w14:paraId="285D5524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mendacia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/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mendas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/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mendacem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. There is even a macaronic pun on the English</w:t>
      </w:r>
    </w:p>
    <w:p w14:paraId="2550429F" w14:textId="5DC19921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29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words ‘scholar’ and ‘choler’ which are spelled in Greek letters. There is an</w:t>
      </w:r>
    </w:p>
    <w:p w14:paraId="2FFA3DA0" w14:textId="46C4164D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30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acrostic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, which, as it deals with the Whitsun holiday, would have particularly</w:t>
      </w:r>
    </w:p>
    <w:p w14:paraId="7ED6F6FC" w14:textId="77777777" w:rsidR="00E86AC6" w:rsidRDefault="00F86EBE" w:rsidP="00E86AC6">
      <w:pPr>
        <w:pStyle w:val="NoSpacing"/>
      </w:pPr>
      <w:r w:rsidRPr="00E86AC6">
        <w:t>appealed to the boys. And there is a poem purporting to be </w:t>
      </w:r>
      <w:proofErr w:type="spellStart"/>
      <w:r w:rsidRPr="00E86AC6">
        <w:t>temporibus</w:t>
      </w:r>
      <w:proofErr w:type="spellEnd"/>
      <w:r w:rsidRPr="00E86AC6">
        <w:t xml:space="preserve"> </w:t>
      </w:r>
      <w:proofErr w:type="spellStart"/>
      <w:r w:rsidRPr="00E86AC6">
        <w:t>Nosnoi</w:t>
      </w:r>
      <w:proofErr w:type="spellEnd"/>
      <w:r w:rsidR="00E86AC6">
        <w:t xml:space="preserve"> </w:t>
      </w:r>
      <w:r w:rsidR="00E86AC6"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>3</w:t>
      </w:r>
      <w:r w:rsidR="00E86AC6"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>1</w:t>
      </w:r>
      <w:r w:rsidRPr="00E86AC6">
        <w:t xml:space="preserve"> </w:t>
      </w:r>
    </w:p>
    <w:p w14:paraId="507F5503" w14:textId="7BA18778" w:rsidR="00F86EBE" w:rsidRDefault="00F86EBE" w:rsidP="00E86AC6">
      <w:pPr>
        <w:pStyle w:val="NoSpacing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 w:rsidRPr="00E86AC6">
        <w:t>regis</w:t>
      </w:r>
      <w:proofErr w:type="spellEnd"/>
      <w:r w:rsidRPr="00E86AC6">
        <w:t xml:space="preserve"> ‘in the time of King </w:t>
      </w:r>
      <w:proofErr w:type="spellStart"/>
      <w:r w:rsidRPr="00E86AC6">
        <w:t>Nosnoi</w:t>
      </w:r>
      <w:proofErr w:type="spellEnd"/>
      <w:r w:rsidRPr="00E86AC6">
        <w:t>’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which is a transparent reversal of his own</w:t>
      </w:r>
    </w:p>
    <w:p w14:paraId="3FED4322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name. There is a poem addressed to the College dog, Willy, and another to the</w:t>
      </w:r>
    </w:p>
    <w:p w14:paraId="0A37BAA3" w14:textId="53A0E1C5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32 33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scholars’ tame but nameless deer at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Moundsmere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. Such pets were a feature of</w:t>
      </w:r>
    </w:p>
    <w:p w14:paraId="687D18BB" w14:textId="108D248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34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Winchester life: from the middle of the seventeenth century for the best part of</w:t>
      </w:r>
    </w:p>
    <w:p w14:paraId="222ABA18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two hundred years there was a succession of pet foxes kept on a chain and fed on</w:t>
      </w:r>
    </w:p>
    <w:p w14:paraId="5C31DD5E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sheep’s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paunches;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and in the eighteenth century the scholars kept a pet eagle in</w:t>
      </w:r>
    </w:p>
    <w:p w14:paraId="0E4E5F56" w14:textId="68C7AEDD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35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College. There are some rather excruciating Latin puns and one macaronic pun in</w:t>
      </w:r>
    </w:p>
    <w:p w14:paraId="3BC7A01E" w14:textId="542221A3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36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Latin and Greek forming a nonce-expression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pecunia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 quasi 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pecudis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-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νοι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α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, punning</w:t>
      </w:r>
    </w:p>
    <w:p w14:paraId="745661CE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on the Latin </w:t>
      </w:r>
      <w:proofErr w:type="spellStart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pecunia</w:t>
      </w:r>
      <w:proofErr w:type="spellEnd"/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en-GB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[‘money’] to generate a portmanteau word meaning ‘the</w:t>
      </w:r>
    </w:p>
    <w:p w14:paraId="30F323E8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brutish mentality induced by money in men’. The corrupting aspects of a love of</w:t>
      </w:r>
    </w:p>
    <w:p w14:paraId="18C0613F" w14:textId="3C713A04" w:rsidR="00F86EBE" w:rsidRDefault="00F86EBE" w:rsidP="00F86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>37</w:t>
      </w:r>
      <w:r w:rsidR="0018658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pict w14:anchorId="61B685C9">
          <v:rect id="_x0000_i1025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F86EBE" w14:paraId="15544E5A" w14:textId="77777777" w:rsidTr="00F86EB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F7D3D" w14:textId="77777777" w:rsidR="00F86EBE" w:rsidRDefault="00F8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1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Page 10</w:t>
            </w:r>
            <w:bookmarkEnd w:id="0"/>
          </w:p>
        </w:tc>
      </w:tr>
    </w:tbl>
    <w:p w14:paraId="5E4E8738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money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were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constantly denounced by Jonson. A former schoolmaster, one Clement</w:t>
      </w:r>
    </w:p>
    <w:p w14:paraId="05A655D9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Smith, who taught for only two years, 1464-65, is the subject of an extended pun</w:t>
      </w:r>
    </w:p>
    <w:p w14:paraId="59382BE4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on Smith – one who beats [iron on an anvil] – and Clement, which Smith certainly</w:t>
      </w:r>
    </w:p>
    <w:p w14:paraId="5AF89D4C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was not. On one occasion the boys appear to have been scrumping grapes. Jonson</w:t>
      </w:r>
    </w:p>
    <w:p w14:paraId="2A16246E" w14:textId="543323FB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38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gave out a dictation which purported to be from the mouth of the vine. The vine</w:t>
      </w:r>
    </w:p>
    <w:p w14:paraId="0EA437F1" w14:textId="037829F4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names the villains: It is the truth I tell. Bull, Greenfield, the elder Barker, and Waters, White</w:t>
      </w:r>
    </w:p>
    <w:p w14:paraId="4D02D744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from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Chilcombe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, and both wicked Graves,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Oxenforth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, another was the little</w:t>
      </w:r>
    </w:p>
    <w:p w14:paraId="010926D2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boy – if only I could remember his name. And Fox was there as well (but a</w:t>
      </w:r>
    </w:p>
    <w:p w14:paraId="5722F4F8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fox would not eat grapes) and Winter with his name cut in the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middle;</w:t>
      </w:r>
      <w:proofErr w:type="gramEnd"/>
    </w:p>
    <w:p w14:paraId="731CAE26" w14:textId="77777777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another was Best, another Greenhill; and these they were who stripped me</w:t>
      </w:r>
    </w:p>
    <w:p w14:paraId="52261674" w14:textId="7CAB5366" w:rsidR="00F86EBE" w:rsidRDefault="00F86EBE" w:rsidP="00F86EB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of my grapes so nastily. </w:t>
      </w:r>
      <w:r>
        <w:rPr>
          <w:rFonts w:ascii="Times" w:eastAsia="Times New Roman" w:hAnsi="Times" w:cs="Times"/>
          <w:color w:val="000000"/>
          <w:sz w:val="15"/>
          <w:szCs w:val="15"/>
          <w:shd w:val="clear" w:color="auto" w:fill="FFFFFF"/>
          <w:lang w:eastAsia="en-GB"/>
        </w:rPr>
        <w:t xml:space="preserve">39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Winchester College has a comprehensive list of all scholars from the foundation: for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>commoners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en-GB"/>
        </w:rPr>
        <w:t xml:space="preserve"> the lists only start to be kept from 1653…”</w:t>
      </w:r>
    </w:p>
    <w:p w14:paraId="3967B568" w14:textId="53AB7C52" w:rsidR="00F86EBE" w:rsidRDefault="00F86EBE"/>
    <w:p w14:paraId="74CD30D3" w14:textId="199E6DB0" w:rsidR="00F86EBE" w:rsidRDefault="00F86EBE">
      <w:r w:rsidRPr="00F86EBE">
        <w:t>https://www.winchestercollege.org/UserFiles/pdfs/B.%20Wykehamical%20Foundations.pdf</w:t>
      </w:r>
    </w:p>
    <w:sectPr w:rsidR="00F86E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0DE8" w14:textId="77777777" w:rsidR="00186585" w:rsidRDefault="00186585" w:rsidP="00E86AC6">
      <w:pPr>
        <w:spacing w:after="0" w:line="240" w:lineRule="auto"/>
      </w:pPr>
      <w:r>
        <w:separator/>
      </w:r>
    </w:p>
  </w:endnote>
  <w:endnote w:type="continuationSeparator" w:id="0">
    <w:p w14:paraId="5AA94A1A" w14:textId="77777777" w:rsidR="00186585" w:rsidRDefault="00186585" w:rsidP="00E8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7E0D" w14:textId="048FA269" w:rsidR="00E86AC6" w:rsidRDefault="00E86AC6">
    <w:pPr>
      <w:pStyle w:val="Footer"/>
    </w:pPr>
    <w:r>
      <w:t xml:space="preserve">Black Foxes UK CIC </w:t>
    </w:r>
  </w:p>
  <w:p w14:paraId="1972C6E3" w14:textId="77777777" w:rsidR="00E86AC6" w:rsidRDefault="00E8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1DB0" w14:textId="77777777" w:rsidR="00186585" w:rsidRDefault="00186585" w:rsidP="00E86AC6">
      <w:pPr>
        <w:spacing w:after="0" w:line="240" w:lineRule="auto"/>
      </w:pPr>
      <w:r>
        <w:separator/>
      </w:r>
    </w:p>
  </w:footnote>
  <w:footnote w:type="continuationSeparator" w:id="0">
    <w:p w14:paraId="07E7402B" w14:textId="77777777" w:rsidR="00186585" w:rsidRDefault="00186585" w:rsidP="00E8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wjFOwoQqFYOxeAsOE2j7021K8zwo1Mim1ZeGCXvjKUz04KU3p/ffCFAVXRt/5d7kpSbVls4dqBhTHXpwfLJA==" w:salt="XAq/34Uj9iTce+wQjWPN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BE"/>
    <w:rsid w:val="00186585"/>
    <w:rsid w:val="00904C11"/>
    <w:rsid w:val="00E86AC6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9D23"/>
  <w15:chartTrackingRefBased/>
  <w15:docId w15:val="{AE3B5334-79DE-4E20-AFAE-43BB4D69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B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EB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C6"/>
    <w:rPr>
      <w:lang w:val="en-GB"/>
    </w:rPr>
  </w:style>
  <w:style w:type="paragraph" w:styleId="NoSpacing">
    <w:name w:val="No Spacing"/>
    <w:uiPriority w:val="1"/>
    <w:qFormat/>
    <w:rsid w:val="00E86AC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8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De Ronde</dc:creator>
  <cp:keywords/>
  <dc:description/>
  <cp:lastModifiedBy>Hayley De Ronde</cp:lastModifiedBy>
  <cp:revision>2</cp:revision>
  <dcterms:created xsi:type="dcterms:W3CDTF">2020-11-07T15:10:00Z</dcterms:created>
  <dcterms:modified xsi:type="dcterms:W3CDTF">2020-11-07T15:10:00Z</dcterms:modified>
</cp:coreProperties>
</file>